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CD1" w:rsidRPr="00097CD1" w:rsidRDefault="00097CD1" w:rsidP="00097CD1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97CD1" w:rsidRPr="00097CD1" w:rsidRDefault="00097CD1" w:rsidP="00097CD1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097CD1">
        <w:rPr>
          <w:rFonts w:ascii="Calibri" w:eastAsia="Calibri" w:hAnsi="Calibri" w:cs="Times New Roman"/>
          <w:sz w:val="28"/>
        </w:rPr>
        <w:br/>
      </w:r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097CD1">
        <w:rPr>
          <w:rFonts w:ascii="Calibri" w:eastAsia="Calibri" w:hAnsi="Calibri" w:cs="Times New Roman"/>
          <w:sz w:val="28"/>
        </w:rPr>
        <w:br/>
      </w:r>
      <w:bookmarkStart w:id="0" w:name="ca7504fb-a4f4-48c8-ab7c-756ffe56e67b"/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proofErr w:type="gramStart"/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>НОВО-САВИНОВСКОГО</w:t>
      </w:r>
      <w:proofErr w:type="gramEnd"/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РАЙОНА Г.КАЗАНИ</w:t>
      </w:r>
      <w:bookmarkEnd w:id="0"/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097CD1" w:rsidRPr="00097CD1" w:rsidRDefault="00097CD1" w:rsidP="00097CD1">
      <w:pPr>
        <w:spacing w:after="0" w:line="240" w:lineRule="auto"/>
        <w:jc w:val="center"/>
        <w:rPr>
          <w:rFonts w:ascii="Calibri" w:eastAsia="Calibri" w:hAnsi="Calibri" w:cs="Times New Roman"/>
          <w:lang w:val="en-US"/>
        </w:rPr>
      </w:pPr>
      <w:r w:rsidRPr="00097CD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‌‌</w:t>
      </w:r>
      <w:r w:rsidRPr="00097CD1">
        <w:rPr>
          <w:rFonts w:ascii="Times New Roman" w:eastAsia="Calibri" w:hAnsi="Times New Roman" w:cs="Times New Roman"/>
          <w:color w:val="000000"/>
          <w:sz w:val="28"/>
          <w:lang w:val="en-US"/>
        </w:rPr>
        <w:t>​</w:t>
      </w:r>
    </w:p>
    <w:p w:rsidR="00097CD1" w:rsidRPr="00097CD1" w:rsidRDefault="00097CD1" w:rsidP="00097CD1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"Г</w:t>
      </w:r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>ИМНАЗИЯ</w:t>
      </w:r>
      <w:r w:rsidRPr="00097CD1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№7"</w:t>
      </w:r>
    </w:p>
    <w:p w:rsidR="00097CD1" w:rsidRPr="00097CD1" w:rsidRDefault="00097CD1" w:rsidP="00097CD1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097CD1" w:rsidRPr="00097CD1" w:rsidRDefault="00097CD1" w:rsidP="00097CD1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97CD1" w:rsidRPr="00097CD1" w:rsidTr="00097CD1">
        <w:tc>
          <w:tcPr>
            <w:tcW w:w="3114" w:type="dxa"/>
          </w:tcPr>
          <w:p w:rsidR="00097CD1" w:rsidRPr="00097CD1" w:rsidRDefault="00097CD1" w:rsidP="00097CD1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Набиуллина Т.Г..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«25» августа   2023г. 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97CD1" w:rsidRPr="00097CD1" w:rsidRDefault="00097CD1" w:rsidP="00097CD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Звягина М.А.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«25» августа   2023г. 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97CD1" w:rsidRPr="00097CD1" w:rsidRDefault="00097CD1" w:rsidP="00097CD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Кныш Т.Н.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193-0 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7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«28» августа   2023г. </w:t>
            </w:r>
          </w:p>
          <w:p w:rsidR="00097CD1" w:rsidRPr="00097CD1" w:rsidRDefault="00097CD1" w:rsidP="00097CD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97CD1" w:rsidRPr="00097CD1" w:rsidRDefault="00097CD1" w:rsidP="00097CD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097CD1" w:rsidRPr="00097CD1" w:rsidRDefault="00097CD1" w:rsidP="00097CD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097CD1" w:rsidRPr="00097CD1" w:rsidRDefault="00097CD1" w:rsidP="00097CD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>учебного   предмета «Родной (татарский) язык»</w:t>
      </w:r>
    </w:p>
    <w:p w:rsidR="00097CD1" w:rsidRPr="00097CD1" w:rsidRDefault="00097CD1" w:rsidP="00097CD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для обучающихся 5- 9</w:t>
      </w:r>
      <w:r w:rsidRPr="00097CD1">
        <w:rPr>
          <w:rFonts w:ascii="Times New Roman" w:eastAsia="Calibri" w:hAnsi="Times New Roman" w:cs="Times New Roman"/>
          <w:color w:val="000000"/>
          <w:sz w:val="28"/>
        </w:rPr>
        <w:t xml:space="preserve"> классов </w:t>
      </w:r>
    </w:p>
    <w:p w:rsidR="00097CD1" w:rsidRPr="00097CD1" w:rsidRDefault="00097CD1" w:rsidP="00097C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учителя  родного татарского языка и литературы </w:t>
      </w:r>
    </w:p>
    <w:p w:rsidR="00097CD1" w:rsidRPr="00097CD1" w:rsidRDefault="00097CD1" w:rsidP="00097CD1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Набиуллиной Таслимы Гиниятовны </w:t>
      </w:r>
    </w:p>
    <w:p w:rsidR="00097CD1" w:rsidRPr="00097CD1" w:rsidRDefault="00097CD1" w:rsidP="00097CD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097CD1" w:rsidRPr="00097CD1" w:rsidRDefault="00097CD1" w:rsidP="00097CD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Принято на заседании</w:t>
      </w:r>
    </w:p>
    <w:p w:rsidR="00097CD1" w:rsidRPr="00097CD1" w:rsidRDefault="00097CD1" w:rsidP="00097CD1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097CD1" w:rsidRPr="00097CD1" w:rsidRDefault="00097CD1" w:rsidP="00097CD1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 Протокол №1</w:t>
      </w:r>
    </w:p>
    <w:p w:rsidR="00097CD1" w:rsidRPr="00097CD1" w:rsidRDefault="00097CD1" w:rsidP="00097CD1">
      <w:pPr>
        <w:spacing w:after="0"/>
        <w:ind w:left="120"/>
        <w:rPr>
          <w:rFonts w:ascii="Times New Roman" w:eastAsia="Calibri" w:hAnsi="Times New Roman" w:cs="Times New Roman"/>
          <w:sz w:val="28"/>
          <w:szCs w:val="28"/>
        </w:rPr>
      </w:pP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097CD1">
        <w:rPr>
          <w:rFonts w:ascii="Times New Roman" w:eastAsia="Calibri" w:hAnsi="Times New Roman" w:cs="Times New Roman"/>
          <w:sz w:val="28"/>
          <w:szCs w:val="28"/>
        </w:rPr>
        <w:t xml:space="preserve"> от «28» августа 2023г.</w:t>
      </w:r>
    </w:p>
    <w:p w:rsidR="00097CD1" w:rsidRPr="00097CD1" w:rsidRDefault="00097CD1" w:rsidP="00097CD1">
      <w:pPr>
        <w:spacing w:after="0" w:line="408" w:lineRule="auto"/>
        <w:ind w:left="120"/>
        <w:jc w:val="center"/>
        <w:rPr>
          <w:rFonts w:ascii="Calibri" w:eastAsia="Calibri" w:hAnsi="Calibri" w:cs="Times New Roman"/>
          <w:sz w:val="28"/>
          <w:szCs w:val="28"/>
        </w:rPr>
      </w:pPr>
    </w:p>
    <w:p w:rsidR="00097CD1" w:rsidRPr="00097CD1" w:rsidRDefault="00097CD1" w:rsidP="00097CD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097CD1" w:rsidRPr="00097CD1" w:rsidRDefault="00097CD1" w:rsidP="00097CD1">
      <w:pPr>
        <w:spacing w:after="0" w:line="276" w:lineRule="auto"/>
        <w:rPr>
          <w:rFonts w:ascii="Calibri" w:eastAsia="Calibri" w:hAnsi="Calibri" w:cs="Times New Roman"/>
        </w:rPr>
      </w:pPr>
      <w:bookmarkStart w:id="1" w:name="f4f51048-cb84-4c82-af6a-284ffbd4033b"/>
    </w:p>
    <w:p w:rsidR="00097CD1" w:rsidRPr="00097CD1" w:rsidRDefault="00097CD1" w:rsidP="00097CD1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97CD1" w:rsidRPr="00097CD1" w:rsidRDefault="00097CD1" w:rsidP="00097CD1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97CD1" w:rsidRPr="00097CD1" w:rsidRDefault="00097CD1" w:rsidP="00097CD1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>Казань, 2023-2024</w:t>
      </w:r>
      <w:bookmarkEnd w:id="1"/>
      <w:r w:rsidRPr="00097CD1">
        <w:rPr>
          <w:rFonts w:ascii="Times New Roman" w:eastAsia="Calibri" w:hAnsi="Times New Roman" w:cs="Times New Roman"/>
          <w:b/>
          <w:color w:val="000000"/>
          <w:sz w:val="28"/>
        </w:rPr>
        <w:t xml:space="preserve"> уч. год</w:t>
      </w:r>
    </w:p>
    <w:p w:rsidR="00920EBF" w:rsidRPr="009561C8" w:rsidRDefault="00920EBF" w:rsidP="009561C8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920EBF" w:rsidRPr="009561C8" w:rsidRDefault="00920EBF" w:rsidP="009561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A05D0" w:rsidRPr="009561C8" w:rsidRDefault="001A05D0" w:rsidP="009561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 самостоятельному усвоению новых знаний и умений, включая организацию учебной деятельности. Татарский язык является средством приобщения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 духовному богатству культуры, социализации личности. </w:t>
      </w:r>
    </w:p>
    <w:p w:rsidR="001A05D0" w:rsidRPr="009561C8" w:rsidRDefault="001A05D0" w:rsidP="009561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1A05D0" w:rsidRPr="009561C8" w:rsidRDefault="001A05D0" w:rsidP="009561C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В содержании программы по родному (татарскому) языку выделяются следующие содержательные линии: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«Общие сведения о языке», «Язык и речь», «Культура речи», «Язык и культура», «Текст», «Разделы науки о языке» (фонетика, орфоэпия, графика, морфемика, словообразование, лексикология, фразеология, морфология, синтаксис, орфография, пунктуация, стилистика).</w:t>
      </w:r>
      <w:proofErr w:type="gramEnd"/>
    </w:p>
    <w:p w:rsidR="001A05D0" w:rsidRPr="009561C8" w:rsidRDefault="001A05D0" w:rsidP="009561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Изучение родного (</w:t>
      </w:r>
      <w:r w:rsidRPr="009561C8">
        <w:rPr>
          <w:rFonts w:ascii="Times New Roman" w:eastAsia="Calibri" w:hAnsi="Times New Roman" w:cs="Times New Roman"/>
          <w:sz w:val="24"/>
          <w:szCs w:val="24"/>
        </w:rPr>
        <w:t>татарского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) языка направлено на достижение следующих </w:t>
      </w:r>
      <w:r w:rsidRPr="009561C8">
        <w:rPr>
          <w:rFonts w:ascii="Times New Roman" w:eastAsia="Times New Roman" w:hAnsi="Times New Roman" w:cs="Times New Roman"/>
          <w:b/>
          <w:sz w:val="24"/>
          <w:szCs w:val="24"/>
        </w:rPr>
        <w:t>целей:</w:t>
      </w:r>
    </w:p>
    <w:p w:rsidR="001A05D0" w:rsidRPr="009561C8" w:rsidRDefault="00920EBF" w:rsidP="009561C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mn-Mong-CN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bidi="mn-Mong-CN"/>
        </w:rPr>
        <w:t>-</w:t>
      </w:r>
      <w:r w:rsidR="001A05D0" w:rsidRPr="009561C8">
        <w:rPr>
          <w:rFonts w:ascii="Times New Roman" w:eastAsia="Calibri" w:hAnsi="Times New Roman" w:cs="Times New Roman"/>
          <w:sz w:val="24"/>
          <w:szCs w:val="24"/>
          <w:lang w:bidi="mn-Mong-CN"/>
        </w:rPr>
        <w:t>развитие у обучающихся культуры владения родным (татарским) языком</w:t>
      </w:r>
      <w:r w:rsidR="009346F7" w:rsidRPr="009561C8">
        <w:rPr>
          <w:rFonts w:ascii="Times New Roman" w:eastAsia="Calibri" w:hAnsi="Times New Roman" w:cs="Times New Roman"/>
          <w:sz w:val="24"/>
          <w:szCs w:val="24"/>
          <w:lang w:bidi="mn-Mong-CN"/>
        </w:rPr>
        <w:t xml:space="preserve"> </w:t>
      </w:r>
      <w:r w:rsidR="001A05D0" w:rsidRPr="009561C8">
        <w:rPr>
          <w:rFonts w:ascii="Times New Roman" w:eastAsia="Calibri" w:hAnsi="Times New Roman" w:cs="Times New Roman"/>
          <w:sz w:val="24"/>
          <w:szCs w:val="24"/>
          <w:lang w:bidi="mn-Mong-CN"/>
        </w:rPr>
        <w:t>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:rsidR="001A05D0" w:rsidRPr="009561C8" w:rsidRDefault="00920EBF" w:rsidP="009561C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1A05D0" w:rsidRPr="009561C8">
        <w:rPr>
          <w:rFonts w:ascii="Times New Roman" w:eastAsia="Times New Roman" w:hAnsi="Times New Roman" w:cs="Times New Roman"/>
          <w:bCs/>
          <w:sz w:val="24"/>
          <w:szCs w:val="24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1A05D0" w:rsidRPr="009561C8" w:rsidRDefault="001A05D0" w:rsidP="009561C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Поставленные цели обусловливают выполнение следующих </w:t>
      </w:r>
      <w:r w:rsidRPr="009561C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:rsidR="001A05D0" w:rsidRPr="009561C8" w:rsidRDefault="00920EBF" w:rsidP="009561C8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1A05D0" w:rsidRPr="009561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овладение </w:t>
      </w:r>
      <w:r w:rsidR="001A05D0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знаниями о татарском языке, его </w:t>
      </w:r>
      <w:r w:rsidR="001A05D0" w:rsidRPr="009561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устройстве и </w:t>
      </w:r>
      <w:r w:rsidR="001A05D0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функционировании, о стилистических ресурсах, основных нормах татарского литературного языка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05D0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речевого этикета;</w:t>
      </w:r>
    </w:p>
    <w:p w:rsidR="001A05D0" w:rsidRPr="009561C8" w:rsidRDefault="00920EBF" w:rsidP="009561C8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A05D0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словарного запаса и увеличение объёма используемых грамматических средств;</w:t>
      </w:r>
    </w:p>
    <w:p w:rsidR="001A05D0" w:rsidRPr="009561C8" w:rsidRDefault="00920EBF" w:rsidP="009561C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61C8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1A05D0" w:rsidRPr="009561C8">
        <w:rPr>
          <w:rFonts w:ascii="Times New Roman" w:eastAsia="Calibri" w:hAnsi="Times New Roman" w:cs="Times New Roman"/>
          <w:bCs/>
          <w:sz w:val="24"/>
          <w:szCs w:val="24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:rsidR="001A05D0" w:rsidRPr="009561C8" w:rsidRDefault="00920EBF" w:rsidP="009561C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61C8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1A05D0" w:rsidRPr="009561C8">
        <w:rPr>
          <w:rFonts w:ascii="Times New Roman" w:eastAsia="Calibri" w:hAnsi="Times New Roman" w:cs="Times New Roman"/>
          <w:bCs/>
          <w:sz w:val="24"/>
          <w:szCs w:val="24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:rsidR="001A05D0" w:rsidRPr="009561C8" w:rsidRDefault="00920EBF" w:rsidP="009561C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61C8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1A05D0" w:rsidRPr="009561C8">
        <w:rPr>
          <w:rFonts w:ascii="Times New Roman" w:eastAsia="Calibri" w:hAnsi="Times New Roman" w:cs="Times New Roman"/>
          <w:bCs/>
          <w:sz w:val="24"/>
          <w:szCs w:val="24"/>
        </w:rPr>
        <w:t>уважительное отношение к языковому наследию народов Российской Федерации.</w:t>
      </w:r>
    </w:p>
    <w:p w:rsidR="00920EBF" w:rsidRPr="001A05D0" w:rsidRDefault="00920EBF" w:rsidP="001A05D0">
      <w:pPr>
        <w:widowControl w:val="0"/>
        <w:tabs>
          <w:tab w:val="left" w:pos="993"/>
        </w:tabs>
        <w:spacing w:after="0" w:line="35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20EBF" w:rsidRDefault="00920EBF" w:rsidP="009561C8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МЕСТО УЧЕБНОГО ПРЕДМЕТА</w:t>
      </w:r>
    </w:p>
    <w:p w:rsidR="00097CD1" w:rsidRDefault="00097CD1" w:rsidP="009561C8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Pr="00097CD1" w:rsidRDefault="00097CD1" w:rsidP="00097C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5 классе – 34</w:t>
      </w:r>
      <w:r w:rsidRPr="00097CD1">
        <w:rPr>
          <w:rFonts w:ascii="Times New Roman" w:eastAsia="Times New Roman" w:hAnsi="Times New Roman" w:cs="Times New Roman"/>
          <w:sz w:val="24"/>
          <w:szCs w:val="24"/>
        </w:rPr>
        <w:t xml:space="preserve"> часа (1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 в неделю), в 6 – 8 классах – 34 часа, в 9 </w:t>
      </w:r>
      <w:r w:rsidRPr="00097CD1">
        <w:rPr>
          <w:rFonts w:ascii="Times New Roman" w:eastAsia="Times New Roman" w:hAnsi="Times New Roman" w:cs="Times New Roman"/>
          <w:sz w:val="24"/>
          <w:szCs w:val="24"/>
        </w:rPr>
        <w:t>классе – 17 часов (0,5 часов в неделю).</w:t>
      </w:r>
    </w:p>
    <w:p w:rsidR="00097CD1" w:rsidRPr="009561C8" w:rsidRDefault="00097CD1" w:rsidP="00097CD1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20EBF" w:rsidRPr="009561C8" w:rsidRDefault="00920EBF" w:rsidP="009561C8">
      <w:pPr>
        <w:widowControl w:val="0"/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20EBF" w:rsidRPr="009561C8" w:rsidRDefault="00920EBF" w:rsidP="009561C8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920EBF" w:rsidRPr="009561C8" w:rsidRDefault="00920EBF" w:rsidP="009561C8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0EBF" w:rsidRPr="009561C8" w:rsidRDefault="00920EBF" w:rsidP="009561C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1A05D0" w:rsidRPr="009561C8" w:rsidRDefault="001A05D0" w:rsidP="009561C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1.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Общие сведения о языке. Язык и речь. Культура речи.</w:t>
      </w:r>
    </w:p>
    <w:p w:rsidR="001A05D0" w:rsidRPr="009561C8" w:rsidRDefault="001A05D0" w:rsidP="009561C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Язык и речь.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Устная и письменная речь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Диалогическая и монологическая речь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Речевые формулы приветствия, прощания, просьбы, благодарности.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Работа с текстами о роли, сфере применения татарского языка.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2. Разделы науки о языке.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lastRenderedPageBreak/>
        <w:t>Фонетика. Графика.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Органы речи.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Согласные звуки.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Гласные звуки.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Татарский алфавит. Звуки и буквы.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сингармонизма.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Слог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Ударение. Интонация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Фонетический анализ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Орфоэпия.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орфоэпии татарского языка.</w:t>
      </w:r>
    </w:p>
    <w:p w:rsidR="001A05D0" w:rsidRPr="009561C8" w:rsidRDefault="00920EBF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1A05D0"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Лексическое значение слова.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Синонимы. Антонимы. Омонимы.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Исконная и заимствованная лексика.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</w:t>
      </w:r>
    </w:p>
    <w:p w:rsidR="001A05D0" w:rsidRPr="009561C8" w:rsidRDefault="00920EBF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1A05D0"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 и словообразование.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Корень слова.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Аффиксы. Основа.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присоединения аффиксов в татарском языке.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5. Морфология.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речи.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Имя прилагательное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Имя числительное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 изъявительного наклонения. Категория времени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настоящего времени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прошедшего времени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Глаголы будущего времени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Послелоги и послеложные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Частицы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Союзы</w:t>
      </w:r>
      <w:r w:rsidRPr="009561C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Синтаксис.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члены предложения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Распространённое и нераспространённое предложение.</w:t>
      </w:r>
    </w:p>
    <w:p w:rsidR="00ED3CEE" w:rsidRPr="009561C8" w:rsidRDefault="00ED3CEE" w:rsidP="00097CD1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Содержание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6 классе.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Язык и культура.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Работа с текстами о языковых контактах, взаимовлиянии татарского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и русского языков.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Текст.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Составление плана сочинения по репродукции картины.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Составление устного текста по собственному плану.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Составление письменного текста с использованием плана и репродукции картины.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Выделение главной и второстепенной информации в прослушанном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и прочитанном тексте.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Разделы науки о языке.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Фонетика.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гласных звуков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системе гласных звуков татарского языка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Система согласных звуков.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Орфография.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букв, обозначающих сочетание двух звуков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букв, обозначающих специфичных татарских звуков.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букв ъ и ь.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Лексикология.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Заимствования в татарском языке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Синонимы, антонимы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Лексический анализ слова.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lastRenderedPageBreak/>
        <w:t>Морфемика и словообразование.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Корень слова.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Однокоренные слова.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Морфология.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Склонение существительных с окончанием принадлежности.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</w:t>
      </w:r>
      <w:r w:rsidRPr="009561C8">
        <w:rPr>
          <w:rFonts w:ascii="Times New Roman" w:eastAsia="Calibri" w:hAnsi="Times New Roman" w:cs="Times New Roman"/>
          <w:sz w:val="24"/>
          <w:szCs w:val="24"/>
        </w:rPr>
        <w:t>. Разряды местоимений.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Спрягаемые личные формы глагола. Изъявительное наклонение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Повелительное наклонение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глагола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Желательное наклонение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глагола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Условное наклонение глагола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Служебные части речи. Союзы. Союзные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Послелоги и послеложные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Частицы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Звукоподражательные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Междометия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Модальные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частей речи.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Синтаксис. Пунктуация.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Второстепенные члены предложения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однородными членами.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обращениями и вводными словами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простом предложении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Синтаксический анализ простого предложения.</w:t>
      </w:r>
    </w:p>
    <w:p w:rsidR="00491E22" w:rsidRPr="009561C8" w:rsidRDefault="00491E22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Содержание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7 классе.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Общие сведения о языке.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Татарский язык и его место среди других языков.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Эссе «Родной язык».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текста, особенности деления на абзацы.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сочинительных союзов как средства связи предложений</w:t>
      </w:r>
      <w:r w:rsidR="009346F7"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тексте.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текстами о татарском языке и его роли среди других языков.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Разделы науки о языке.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Фонетика.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Гласные звуки в татарском и русском языках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Согласные звуки в татарском и русском языках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Ударение.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Орфография.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Орфографический словарь татарского языка.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Лексикология.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Основные способы толкования лексического значения слова.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Однозначные</w:t>
      </w:r>
      <w:r w:rsidR="009346F7"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многозначные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Прямое и переносное значения слова.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Морфология.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Местоимения.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Неспрягаемые неличные формы глагола.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Отрицательная форма деепричастий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Наречие и его виды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Морфологический анализ наречия.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Синтаксис. Пунктуация.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Способы передачи чужой речи. 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Прямая и косвенная речь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Преобразование прямой речи в косвенную речь.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Понятие о сложных предложениях.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Сложносочинённое предложение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Союзное сложносочинённое предложение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Бессоюзное сложносочинённое предложение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сложносочинённых предложениях.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Содержание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8 классе.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Общие сведения о языке.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Язык и культура.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Языковые единицы с национально-культурным компонентом в изучаемых текстах.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 с текстами о языках России.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Текст.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Определение типов текстов (повествование, описание, рассуждение).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Составление собственных текстов заданного типа.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Составление собственных текстов по заданным заглавиям.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Разделы науки о языке.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Орфоэпия.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Нарушение орфоэпических норм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Особенности словесного ударения в татарском языке.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Орфография.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Сложные</w:t>
      </w:r>
      <w:r w:rsidRPr="009561C8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  <w:t xml:space="preserve"> </w:t>
      </w:r>
      <w:r w:rsidRPr="009561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случаи орфографии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Присоединение окончаний к заимствованиям.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Морфология.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Имя прилагательное. Субстантивация прилагательных. Изменение имён прилагательных по падежам.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Спрягаемые и неспрягаемые формы глагола. Инфинитив. Причастие. Деепричастие.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Служебные части речи. Послелоги. Союзы.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Модальные части речи.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Синтаксис. Пунктуация.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Виды сложных предложений: сложносочинённые и сложноподчинённые предложения.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Главная и придаточная часть сложноподчинённого предложения.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Синтетическое сложноподчинённое предложение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Синтетические средства связи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Аналитическое сложноподчинённое предложение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Аналитические средства связи.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proofErr w:type="gramStart"/>
      <w:r w:rsidRPr="009561C8">
        <w:rPr>
          <w:rFonts w:ascii="Times New Roman" w:eastAsia="Times New Roman" w:hAnsi="Times New Roman" w:cs="Times New Roman"/>
          <w:sz w:val="24"/>
          <w:szCs w:val="24"/>
        </w:rPr>
        <w:t>Виды придаточных частей сложноподчинённого предложения: подлежащные, сказуемные, дополнительные, определительные, времени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места,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образа действия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меры и степени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цели,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причины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, условия, уступки.</w:t>
      </w:r>
      <w:proofErr w:type="gramEnd"/>
    </w:p>
    <w:p w:rsidR="00AE59EF" w:rsidRPr="009561C8" w:rsidRDefault="00AE59EF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Содержание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9 классе.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Общие сведения о языке.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Язык и речь.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Общая информация о стилях речи, их особенностях.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Работа с текстами о языковых группах мира.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Разделы науки о языке.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Фонетика (повторение изученного материала в 5–8 классах).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звуки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системе гласных звуков татарского языка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системе согласных звуков татарского языка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Лексикология.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Диалектизмы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Профессионализмы.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Устаревшие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Неологизмы.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Лексический анализ слова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Морфемика и словообразование.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словообразования в татарском языке.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Морфология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(повторение изученного материала в 5–8 классах).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Самостоятельные части речи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Имя существительное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Категория падежа. Категория принадлежности. Склонение существительных с окончанием принадлежности по падежам.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Имя прилагательное. Степени сравнения прилагательных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Местоимение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Имя числительное. </w:t>
      </w:r>
      <w:r w:rsidRPr="009561C8">
        <w:rPr>
          <w:rFonts w:ascii="Times New Roman" w:eastAsia="Calibri" w:hAnsi="Times New Roman" w:cs="Times New Roman"/>
          <w:color w:val="000000"/>
          <w:sz w:val="24"/>
          <w:szCs w:val="24"/>
        </w:rPr>
        <w:t>Разряды числительных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Звукоподражательные слова.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Вспомогательные глаголы.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Предикативные слова.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/>
        </w:rPr>
        <w:t>Синтаксис.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Сложносочинённые предложения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Сложноподчинённые предложения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Виды сложноподчинённых предложений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Сложноподчинённые предложения в татарском и русском языках.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Стилистика.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Использование словосочетаний и предложений в речи. Стилистическая окраска слов.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Научный, официально-деловой, разговорный, публицистический, литературно-художественный стили.</w:t>
      </w:r>
    </w:p>
    <w:p w:rsidR="00920EBF" w:rsidRPr="009561C8" w:rsidRDefault="00920EBF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0EBF" w:rsidRPr="009561C8" w:rsidRDefault="00920EBF" w:rsidP="009561C8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ПЛАНИРУЕМЫЕ РЕЗУЛЬТАТЫ</w:t>
      </w:r>
    </w:p>
    <w:p w:rsidR="00920EBF" w:rsidRPr="009561C8" w:rsidRDefault="00920EBF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родного (татарского) языка на уровне основного общего образования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у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обучающегося будут сформированы следующие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1)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гражданского воспитания: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и многоконфессиональном обществе,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формируемое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в том числе на основе примеров из литературных произведений, написанных на родном (татарском) языке;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к взаимопониманию и взаимопомощи, активное участие в самоуправлении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образовательной организации;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готовность к участию в гуманитарной деятельности (помощь людям, нуждающимся в ней; волонтёрство);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2)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патриотического воспитания: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осознание российской гражданской идентичности в поликультурном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многоконфессиональном обществе, понимание роли родного (татарского) языка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жизни народа, проявление интереса к познанию родного (татарского) языка,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числе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природному наследию и памятникам, традициям разных народов, проживающих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родной стране;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3)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духовно-нравственного воспитания: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общественного пространства;</w:t>
      </w:r>
      <w:proofErr w:type="gramEnd"/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4)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эстетического воспитания: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9561C8">
        <w:rPr>
          <w:rFonts w:ascii="Times New Roman" w:eastAsia="Calibri" w:hAnsi="Times New Roman" w:cs="Times New Roman"/>
          <w:sz w:val="24"/>
          <w:szCs w:val="24"/>
        </w:rPr>
        <w:lastRenderedPageBreak/>
        <w:t>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разных видах искусства;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5)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физического воспитания, формирования культуры здоровья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эмоционального благополучия: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9561C8">
        <w:rPr>
          <w:rFonts w:ascii="Times New Roman" w:eastAsia="SchoolBookSanPin" w:hAnsi="Times New Roman" w:cs="Times New Roman"/>
          <w:bCs/>
          <w:sz w:val="24"/>
          <w:szCs w:val="24"/>
        </w:rPr>
        <w:t>с использованием собственного жизненного</w:t>
      </w:r>
      <w:r w:rsidR="009346F7" w:rsidRPr="009561C8">
        <w:rPr>
          <w:rFonts w:ascii="Times New Roman" w:eastAsia="SchoolBookSanPin" w:hAnsi="Times New Roman" w:cs="Times New Roman"/>
          <w:bCs/>
          <w:sz w:val="24"/>
          <w:szCs w:val="24"/>
        </w:rPr>
        <w:t xml:space="preserve"> </w:t>
      </w:r>
      <w:r w:rsidRPr="009561C8">
        <w:rPr>
          <w:rFonts w:ascii="Times New Roman" w:eastAsia="SchoolBookSanPin" w:hAnsi="Times New Roman" w:cs="Times New Roman"/>
          <w:bCs/>
          <w:sz w:val="24"/>
          <w:szCs w:val="24"/>
        </w:rPr>
        <w:t>и читательского опыта,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ответственное отношение к своему здоровью и установка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Интернет-среде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сформированность навыков рефлексии, признание своего права на ошибку и такого же права другого человека;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6)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трудового воспитания: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9561C8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самостоятельно выполнять такого рода деятельность;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 деятельностью филологов, журналистов, писателей, уважение к труду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результатам трудовой деятельности, осознанный выбор и построение индивидуальной траектории образования и жизненных планов с учётом личных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общественных интересов и потребностей;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7)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экологического воспитания: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практической деятельности экологической направленности;</w:t>
      </w:r>
      <w:proofErr w:type="gramEnd"/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8)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>ценности научного познания: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как средства познания мира, </w:t>
      </w:r>
      <w:r w:rsidRPr="009561C8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стремление совершенствовать пути достижения индивидуального и коллективного благополучия.</w:t>
      </w:r>
      <w:proofErr w:type="gramEnd"/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9)</w:t>
      </w:r>
      <w:r w:rsidRPr="009561C8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адаптации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к изменяющимся условиям социальной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природной среды: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понятиями, терминами и представлениями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на окружающую среду, достижения целей и преодоления вызовов, возможных глобальных последствий;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оценивать ситуацию стресса, корректировать принимаемые решения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действия; формулировать и оценивать риски и последствия, формировать опыт, находить позитивное в сложившейся ситуации; быть готовым действовать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отсутствие гарантий успеха.</w:t>
      </w:r>
      <w:proofErr w:type="gramEnd"/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противоречий;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базовые исследовательские </w:t>
      </w:r>
      <w:r w:rsidRPr="009561C8">
        <w:rPr>
          <w:rFonts w:ascii="Times New Roman" w:eastAsia="Calibri" w:hAnsi="Times New Roman" w:cs="Times New Roman"/>
          <w:sz w:val="24"/>
          <w:szCs w:val="24"/>
        </w:rPr>
        <w:lastRenderedPageBreak/>
        <w:t>действия как часть познавательных универсальных учебных действий: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языковом образовании;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несоответствие между реальным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желательным состоянием ситуации, и самостоятельно устанавливать искомое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данное;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на применимость и достоверность информацию, полученную в ходе лингвистического исследования (эксперимента);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процессов, событий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 информацией как часть познавательных универсальных учебных действий: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одну и ту же идею, версию) в различных информационных источниках;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зависимости от коммуникативной установки;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как часть коммуникативных универсальных учебных действий: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 условиями и целями общения; выражать себя (свою точку зрения) в диалогах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дискуссиях, в устной монологической речи и в письменных текстах на родном (татарском) языке;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цели презентации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самостоятельно составлять план действий, вносить необходимые коррективы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в ходе его реализации;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давать оценку учебной ситуации и предлагать план её изменения;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 учётом целей и условий общения; оценивать соответствие результата цели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условиям общения;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по её достижению: распределять роли, договариваться, обсуждать процесс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результат совместной работы;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выполнять свою часть работы, достигать качественный результат по своему </w:t>
      </w:r>
      <w:r w:rsidRPr="009561C8">
        <w:rPr>
          <w:rFonts w:ascii="Times New Roman" w:eastAsia="Calibri" w:hAnsi="Times New Roman" w:cs="Times New Roman"/>
          <w:sz w:val="24"/>
          <w:szCs w:val="24"/>
        </w:rPr>
        <w:lastRenderedPageBreak/>
        <w:t>направлению и координировать свои действия с действиями других членов команды;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к представлению отчёта перед группой.</w:t>
      </w:r>
    </w:p>
    <w:p w:rsidR="00B20779" w:rsidRPr="009561C8" w:rsidRDefault="00B20779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изучения родного (татарского) языка.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5 классе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</w:t>
      </w:r>
      <w:r w:rsidR="009346F7" w:rsidRPr="009561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  <w:lang w:eastAsia="ru-RU"/>
        </w:rPr>
        <w:t>и регулирование межличностных отношений);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формулировать вопросы по содержанию текста и отвечать на них;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составлять собственные тексты, пользуясь материалом урока, образцом, ключевыми словами, вопросами или планом;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понимать содержание прослушанных и прочитанных текстов различных функционально-смысловых типов речи;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правильно </w:t>
      </w:r>
      <w:r w:rsidRPr="009561C8">
        <w:rPr>
          <w:rFonts w:ascii="Times New Roman" w:eastAsia="Calibri" w:hAnsi="Times New Roman" w:cs="Times New Roman"/>
          <w:sz w:val="24"/>
          <w:szCs w:val="24"/>
        </w:rPr>
        <w:t>бегло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, осознанно и выразительно читать тексты на татарском языке</w:t>
      </w:r>
      <w:r w:rsidRPr="009561C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письменно выполнять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языковые (фонетические, лексические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грамматические) упражнения;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владеть видами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устной и письменной речи;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понятия «язык» и «речь», виды речи и формы речи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 диалог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монолог;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определять значение закона сингармонизма, различать нёбную и губную гармонию;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применять правила правописания букв, обозначающих сочетание двух звуков: е, ё, ю, я;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ударный слог, логическое ударение;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строить и произносить предложения, выделяя интонацией знак препинания;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произносить звуки и сочетания звуков, ставить ударения в словах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нормами современного татарского литературного языка;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фонетический анализ слова;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использовать алфавит при работе со словарями, справочниками, каталогами;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лексическое значение слова с помощью словаря;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речи синонимы, антонимы, омонимы;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речи фразеологизмы, определять их значение;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исконные слова, арабско-персидские, европейские, русские заимствования;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выделять</w:t>
      </w:r>
      <w:r w:rsidRPr="009561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корень, аффикс, основу</w:t>
      </w:r>
      <w:r w:rsidRPr="009561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в словах </w:t>
      </w:r>
      <w:r w:rsidRPr="009561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разных</w:t>
      </w:r>
      <w:r w:rsidRPr="009561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9561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частей</w:t>
      </w:r>
      <w:r w:rsidRPr="009561C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9561C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речи;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формообразующие и словообразующие аффиксы;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части речи: самостоятельные и служебные;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общее грамматическое значение, морфологические признаки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синтаксические функции имени существительного, объяснять его роль в речи;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категорию падежа и принадлежности в именах существительных;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общее грамматическое значение, морфологические признаки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синтаксические функции имени прилагательного, объяснять его роль в речи;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сравнительную, превосходную, уменьшительную степень имён прилагательных;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общее грамматическое значение, морфологические признаки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синтаксические функции местоимения;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склонять личные местоимения по падежам;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указательные местоимения;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общее грамматическое значение, морфологические признаки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синтаксические функции количественных, порядковых числительных;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общее грамматическое значение, морфологические признаки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синтаксические функции глагола в изъявительном наклонении, объяснять его роль в речи;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временные формы изъявительного наклонения глагола;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спряжение глаголов изъявительного наклонения настоящего, прошедшего (определённого и неопределённого) и будущего (определённого</w:t>
      </w:r>
      <w:r w:rsidR="009346F7"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неопределённого) времени в положительном и отрицательном аспектах;</w:t>
      </w:r>
      <w:proofErr w:type="gramEnd"/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морфологический анализ изученных частей речи;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различат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послелоги и послеложные слова;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послелоги со словами в различных падежных формах;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частицы;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союзы;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главные члены предложения: подлежащее и сказуемое;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главные и второстепенные члены предложения;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распространённые и нераспространённые предложения;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орфографические ошибки и исправлять их;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речевого этикета в ситуациях учебного и бытового общения;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соблюдать интонацию, осуществлять выбор и организацию языковых средств и самоконтроль своей речи.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6 классе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участвовать в диалогах, беседах, дискуссиях на различные темы;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подробно и сжато передавать содержание прочитанных текстов;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воспринимать на слух и понимать основное содержание аудиотекстов</w:t>
      </w:r>
      <w:r w:rsidR="009346F7"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и видеотекстов;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читать и находить нужную информацию в текстах;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тему и основную мысль текста;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корректировать заданные тексты с учётом правильности, богатства</w:t>
      </w:r>
      <w:r w:rsidR="009346F7"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и выразительности письменной речи;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писать тексты с использованием картинок, произведений искусства;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различать гласные переднего и заднего ряда; огублённые и неогублённые;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давать полную характеристику гласным звукам;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виды гармонии гласных;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 употреблять звук [ʼ] (гамза);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качественные характеристики согласных звуков;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правописание букв, обозначающих сочетание двух звуков, правописание букв ъ и ь;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использовать словарь синонимов и антонимов;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лексический анализ слова;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образовывать однокоренные слова;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склонять существительные с окончанием принадлежности по падежам;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распознавать личные, указательные, вопросительные, притяжательные местоимения;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общее значение, употребление в речи повелительного, условного наклонений глагола;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употреблять в речи звукоподражательные слова, междометия, модальные слова и частицы;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и самостоятельно составлять предложения с однородными членами;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находить второстепенные члены предложения (определение, дополнение, обстоятельство);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вводные слова, обращения, правильно употреблять их в речи; 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синтаксический анализ простого предложения;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ставить знаки препинания в простом предложении;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7 классе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передавать содержание текста с изменением лица рассказчика;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понимать текст как речевое произведение, выявлять его структуру, особенности деления на абзацы;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давать развёрнутые ответы на вопросы;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проводить сопоставительный анализ гласных звуков татарского и русского языков;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проводить сопоставительный анализ согласных звуков татарского и русского языков;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правильно ставить ударение в заимствованных словах;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работать с толковым словарём татарского языка;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распознавать неопределённые, определительные и отрицательные местоимения;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определять неспрягаемые формы глагола (инфинитив, имя действия, причастие, деепричастие);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распознавать наречия, разряды наречий (наречия образа действия, меры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и степени, сравнения, места, времени, цели),</w:t>
      </w:r>
      <w:proofErr w:type="gramEnd"/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выявлять синтаксическую роль наречий в предложении;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применять способы передачи чужой речи;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распознавать прямую и косвенную речь;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формулировать предложения с прямой речью;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преобразовывать прямую речь в косвенную речь;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определять признаки сложного предложения;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различать и правильно строить простое и сложное предложения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>с сочинительными союзами.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8 классе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iCs/>
          <w:sz w:val="24"/>
          <w:szCs w:val="24"/>
        </w:rPr>
        <w:t>высказываться в соответствии с предложенной ситуацией общения;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типы текстов (повествование, описание, рассуждение) и создавать собственные тексты заданного типа;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собственные тексты по заданным заглавиям;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проводить краткие выписки из текста для использования их в собственных высказываниях;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использовать орфоэпический словарь татарского языка при определении правильного произношения слов;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561C8">
        <w:rPr>
          <w:rFonts w:ascii="Times New Roman" w:eastAsia="Calibri" w:hAnsi="Times New Roman" w:cs="Times New Roman"/>
          <w:sz w:val="24"/>
          <w:szCs w:val="24"/>
        </w:rPr>
        <w:t>рисоединять окончания к заимствованиям;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случаи 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субстантивации прилагательных;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изменять субстантивированные имена прилагательные по падежам;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различать сложносочинённое и сложноподчинённое предложения;</w:t>
      </w:r>
    </w:p>
    <w:p w:rsidR="001A05D0" w:rsidRPr="009561C8" w:rsidRDefault="001A05D0" w:rsidP="009561C8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и придаточную части сложноподчинённого предложения;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определять синтетическое сложноподчинённое предложение, с</w:t>
      </w: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интетические средства связи;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а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налитическое сложноподчинённое предложение, аналитические средства связи;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</w:t>
      </w:r>
      <w:r w:rsidRPr="009561C8">
        <w:rPr>
          <w:rFonts w:ascii="Times New Roman" w:eastAsia="Calibri" w:hAnsi="Times New Roman" w:cs="Times New Roman"/>
          <w:sz w:val="24"/>
          <w:szCs w:val="24"/>
          <w:lang w:val="tt-RU"/>
        </w:rPr>
        <w:t>иды сложноподчинённых предложений (подлежащные, сказуемные, дополнительные, определительные, времени, места, образа действия, меры и степени, цели, причины, условные, уступительные);</w:t>
      </w:r>
      <w:proofErr w:type="gramEnd"/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ставить з</w:t>
      </w:r>
      <w:r w:rsidRPr="009561C8">
        <w:rPr>
          <w:rFonts w:ascii="Times New Roman" w:eastAsia="Times New Roman" w:hAnsi="Times New Roman" w:cs="Times New Roman"/>
          <w:sz w:val="24"/>
          <w:szCs w:val="24"/>
        </w:rPr>
        <w:t>наки препинания в сложносочинённых и сложноподчинённых предложениях;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представлять родную страну и культуру на татарском языке;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использования мимики и жестов в разговорной речи.</w:t>
      </w:r>
    </w:p>
    <w:p w:rsidR="001A05D0" w:rsidRPr="009561C8" w:rsidRDefault="001A05D0" w:rsidP="009561C8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(татарского) языка.</w:t>
      </w:r>
      <w:r w:rsidR="009346F7"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К концу обучения </w:t>
      </w:r>
      <w:r w:rsidRPr="009561C8">
        <w:rPr>
          <w:rFonts w:ascii="Times New Roman" w:eastAsia="Calibri" w:hAnsi="Times New Roman" w:cs="Times New Roman"/>
          <w:b/>
          <w:sz w:val="24"/>
          <w:szCs w:val="24"/>
        </w:rPr>
        <w:t>в 9 классе</w:t>
      </w:r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61C8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9561C8">
        <w:rPr>
          <w:rFonts w:ascii="Times New Roman" w:eastAsia="Calibri" w:hAnsi="Times New Roman" w:cs="Times New Roman"/>
          <w:sz w:val="24"/>
          <w:szCs w:val="24"/>
        </w:rPr>
        <w:t xml:space="preserve"> научится:</w:t>
      </w:r>
    </w:p>
    <w:p w:rsidR="001A05D0" w:rsidRPr="009561C8" w:rsidRDefault="001A05D0" w:rsidP="009561C8">
      <w:pPr>
        <w:widowControl w:val="0"/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561C8">
        <w:rPr>
          <w:rFonts w:ascii="Times New Roman" w:eastAsia="Calibri" w:hAnsi="Times New Roman" w:cs="Times New Roman"/>
          <w:iCs/>
          <w:sz w:val="24"/>
          <w:szCs w:val="24"/>
        </w:rPr>
        <w:t>кратко излагать результаты выполненной проектной работы на татарском языке;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извлекать информацию из различных источников, пользоваться лингвистическими словарями, справочной литературой;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книгой, статьями из газет и журналов, интернет-ресурсами;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профессиональную лексику;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устаревшие слова;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неологизмы;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способы словообразования в татарском языке (корневые, производные, составные, парные слова);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значение и употребление в речи вспомогательных глаголов;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предикативные слова;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 xml:space="preserve">употреблять стилистически окрашенную лексику; 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определять стили речи (научный, официально-деловой, разговорный, художественный, публицистический);</w:t>
      </w:r>
    </w:p>
    <w:p w:rsidR="001A05D0" w:rsidRPr="009561C8" w:rsidRDefault="001A05D0" w:rsidP="009561C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1C8">
        <w:rPr>
          <w:rFonts w:ascii="Times New Roman" w:eastAsia="Times New Roman" w:hAnsi="Times New Roman" w:cs="Times New Roman"/>
          <w:sz w:val="24"/>
          <w:szCs w:val="24"/>
        </w:rPr>
        <w:t>сопоставлять сложноподчинённые предложения татарского и русского языков.</w:t>
      </w: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Default="00097CD1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Default="00097CD1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Default="00097CD1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Default="00097CD1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Default="00097CD1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Default="00097CD1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97CD1" w:rsidRDefault="00097CD1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561C8" w:rsidRDefault="009561C8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D548D" w:rsidRPr="009561C8" w:rsidRDefault="005D548D" w:rsidP="009561C8">
      <w:pPr>
        <w:widowControl w:val="0"/>
        <w:spacing w:after="200" w:line="240" w:lineRule="auto"/>
        <w:ind w:right="-1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lastRenderedPageBreak/>
        <w:t>ТЕМАТИЧЕСКОЕ ПЛАНИРОВАНИЕ</w:t>
      </w:r>
    </w:p>
    <w:p w:rsidR="005D548D" w:rsidRPr="00097CD1" w:rsidRDefault="00ED3CEE" w:rsidP="005D548D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7CD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5D548D" w:rsidRPr="00097CD1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W w:w="94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224"/>
        <w:gridCol w:w="1417"/>
        <w:gridCol w:w="2693"/>
      </w:tblGrid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87" w:type="dxa"/>
            <w:gridSpan w:val="3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Общие сведения о языке. Язык и речь. Культура речи.</w:t>
            </w: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Язык и речь. Устная и письменная речь. Диалогическая и монологическая речь.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097CD1" w:rsidRDefault="00097CD1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F352C1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Речевые формулы приветствия, прощания, просьбы, благодарности.</w:t>
            </w:r>
          </w:p>
          <w:p w:rsidR="005D548D" w:rsidRPr="005D548D" w:rsidRDefault="005D548D" w:rsidP="005D548D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097CD1" w:rsidRDefault="00097CD1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548D" w:rsidRPr="00F352C1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Работа с текстами о роли, сфере применения татарского языка.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9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Разделы науки о языке.</w:t>
            </w:r>
          </w:p>
        </w:tc>
      </w:tr>
      <w:tr w:rsidR="005D548D" w:rsidRPr="00097CD1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Фонетика. Графика.</w:t>
            </w: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Согласные звуки. Гласные звуки.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097CD1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097CD1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F352C1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D548D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5D548D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5D548D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D548D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D548D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5D548D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5D548D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Татарский алфавит. Звуки и буквы.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Закон сингармонизма.</w:t>
            </w: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Слог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Ударение. Интонация. </w:t>
            </w: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2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Фонетический анализ. </w:t>
            </w: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3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Орфоэпия.</w:t>
            </w: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об орфоэпии татарского языка.</w:t>
            </w:r>
          </w:p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4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5D548D" w:rsidRPr="00A46A0F" w:rsidRDefault="005D548D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A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Лексикология</w:t>
            </w: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Лексическое значение слова. </w:t>
            </w:r>
          </w:p>
          <w:p w:rsidR="005D548D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Синонимы. Антонимы. Омонимы.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Исконная и заимствованная лексика. </w:t>
            </w:r>
          </w:p>
          <w:p w:rsidR="005D548D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Фразеологизмы.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A46A0F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A46A0F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A0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Морфемика и словообразование</w:t>
            </w: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Корень слова. </w:t>
            </w:r>
          </w:p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Аффиксы. Основа.</w:t>
            </w:r>
          </w:p>
          <w:p w:rsidR="005D548D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Порядок присоединения аффиксов в татарском языке.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A46A0F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Раздел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Морфология</w:t>
            </w: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A46A0F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9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46A0F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F352C1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0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46A0F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1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46A0F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2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46A0F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A46A0F" w:rsidRDefault="00A46A0F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193436" w:rsidP="00193436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Послелоги и послеложные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A46A0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A46A0F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3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93436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93436" w:rsidRDefault="00193436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93436" w:rsidRPr="00A46A0F" w:rsidRDefault="00193436" w:rsidP="00193436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Частицы</w:t>
            </w:r>
          </w:p>
          <w:p w:rsidR="00193436" w:rsidRPr="00A46A0F" w:rsidRDefault="00193436" w:rsidP="00193436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4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93436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93436" w:rsidRDefault="00193436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93436" w:rsidRPr="00A46A0F" w:rsidRDefault="00193436" w:rsidP="00193436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Союзы</w:t>
            </w:r>
          </w:p>
          <w:p w:rsidR="00193436" w:rsidRPr="00A46A0F" w:rsidRDefault="00193436" w:rsidP="00193436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93436" w:rsidRPr="005D548D" w:rsidRDefault="00F352C1" w:rsidP="005D548D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25" w:history="1"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97CD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97CD1" w:rsidRPr="00097CD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9499" w:type="dxa"/>
            <w:gridSpan w:val="6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6. Синтаксис</w:t>
            </w: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Главные члены предложения. </w:t>
            </w:r>
          </w:p>
          <w:p w:rsidR="00A46A0F" w:rsidRPr="00A46A0F" w:rsidRDefault="00A46A0F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Распространённое и нераспространённое предложение.</w:t>
            </w:r>
          </w:p>
          <w:p w:rsidR="005D548D" w:rsidRPr="005D548D" w:rsidRDefault="005D548D" w:rsidP="00A46A0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6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3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48D" w:rsidRPr="005D548D" w:rsidTr="00097CD1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193436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D3CEE" w:rsidRPr="005D548D" w:rsidRDefault="00ED3CEE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D548D" w:rsidRPr="005D548D" w:rsidRDefault="00ED3CEE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5D548D" w:rsidRPr="005D548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514"/>
        <w:gridCol w:w="946"/>
        <w:gridCol w:w="47"/>
        <w:gridCol w:w="1133"/>
        <w:gridCol w:w="1418"/>
        <w:gridCol w:w="2693"/>
      </w:tblGrid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4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ED3CEE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="00ED3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3CEE"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3CEE" w:rsidRPr="00ED3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ED3CEE" w:rsidRPr="00ED3CEE" w:rsidRDefault="00ED3CEE" w:rsidP="00ED3C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  <w:p w:rsidR="005D548D" w:rsidRPr="00ED3CEE" w:rsidRDefault="005D548D" w:rsidP="00ED3C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260AB3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633A4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1" w:type="dxa"/>
            <w:gridSpan w:val="4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260AB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Раздел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60A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Фонетика</w:t>
            </w: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260AB3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260AB3" w:rsidP="00260AB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260AB3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633A4F" w:rsidRDefault="00633A4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291" w:type="dxa"/>
            <w:gridSpan w:val="4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260AB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Раздел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260A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Орфография</w:t>
            </w: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260AB3" w:rsidP="005D548D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260AB3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Буквы ю, я, ь, ъ.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633A4F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60AB3" w:rsidRPr="00F352C1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260AB3" w:rsidRDefault="00260AB3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260AB3" w:rsidRDefault="00444C58" w:rsidP="00260AB3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букв татарского алфавита.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60AB3" w:rsidRPr="00444C58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260AB3" w:rsidRPr="005D548D" w:rsidRDefault="00260AB3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60AB3" w:rsidRPr="005D548D" w:rsidRDefault="00260AB3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60AB3" w:rsidRPr="00A5594A" w:rsidRDefault="00F352C1" w:rsidP="005D548D">
            <w:pPr>
              <w:spacing w:after="0" w:line="276" w:lineRule="auto"/>
              <w:ind w:left="135"/>
              <w:rPr>
                <w:lang w:val="en-US"/>
              </w:rPr>
            </w:pPr>
            <w:hyperlink r:id="rId30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91" w:type="dxa"/>
            <w:gridSpan w:val="4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Раздел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44C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Лексико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логия</w:t>
            </w: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260AB3" w:rsidRPr="00ED3CEE" w:rsidRDefault="00260AB3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Синонимы, антонимы. </w:t>
            </w:r>
          </w:p>
          <w:p w:rsidR="00260AB3" w:rsidRPr="00ED3CEE" w:rsidRDefault="00260AB3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Лексический анализ слова.</w:t>
            </w:r>
          </w:p>
          <w:p w:rsidR="005D548D" w:rsidRPr="005D548D" w:rsidRDefault="005D548D" w:rsidP="00260AB3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1" w:type="dxa"/>
            <w:gridSpan w:val="4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444C5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Морфемика и словообразование</w:t>
            </w: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5D548D" w:rsidRPr="00A5594A" w:rsidRDefault="00444C58" w:rsidP="00A559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Корень слова.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Однокоренные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2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1" w:type="dxa"/>
            <w:gridSpan w:val="4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444C5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6. </w:t>
            </w:r>
            <w:r w:rsidR="00444C58" w:rsidRPr="00444C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Морфология</w:t>
            </w:r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существительны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с окончанием принадлежности.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633A4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33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Разряды местоимений.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34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44C58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="007756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5D548D" w:rsidRPr="00A5594A" w:rsidRDefault="00444C58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Сп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рягаемые личные формы глагола.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5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775664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775664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75664" w:rsidRPr="00ED3CEE" w:rsidRDefault="00775664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Изъявительное наклонение.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75664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775664" w:rsidRPr="005D548D" w:rsidRDefault="00775664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75664" w:rsidRPr="005D548D" w:rsidRDefault="00775664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775664" w:rsidRDefault="00F352C1" w:rsidP="005D548D">
            <w:pPr>
              <w:spacing w:after="0" w:line="276" w:lineRule="auto"/>
              <w:ind w:left="135"/>
            </w:pPr>
            <w:hyperlink r:id="rId36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775664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775664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775664" w:rsidRPr="00ED3CEE" w:rsidRDefault="00775664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Повелительное наклонение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75664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775664" w:rsidRPr="005D548D" w:rsidRDefault="00775664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75664" w:rsidRPr="005D548D" w:rsidRDefault="00775664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775664" w:rsidRDefault="00F352C1" w:rsidP="005D548D">
            <w:pPr>
              <w:spacing w:after="0" w:line="276" w:lineRule="auto"/>
              <w:ind w:left="135"/>
            </w:pPr>
            <w:hyperlink r:id="rId37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Желательное наклонение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633A4F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38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наклонение глагола.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39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речи. Союзы.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40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Союзные слова. </w:t>
            </w:r>
          </w:p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41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Послелоги и послеложные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42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44C58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44C58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Частицы. </w:t>
            </w:r>
          </w:p>
          <w:p w:rsidR="00444C58" w:rsidRPr="00ED3CEE" w:rsidRDefault="00444C58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4C58" w:rsidRDefault="00F352C1" w:rsidP="005D548D">
            <w:pPr>
              <w:spacing w:after="0" w:line="276" w:lineRule="auto"/>
              <w:ind w:left="135"/>
            </w:pPr>
            <w:hyperlink r:id="rId43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44C58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44C58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44C58" w:rsidRPr="00ED3CEE" w:rsidRDefault="004A4D89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4C58" w:rsidRDefault="00F352C1" w:rsidP="005D548D">
            <w:pPr>
              <w:spacing w:after="0" w:line="276" w:lineRule="auto"/>
              <w:ind w:left="135"/>
            </w:pPr>
            <w:hyperlink r:id="rId44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44C58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44C58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44C58" w:rsidRPr="00ED3CEE" w:rsidRDefault="004A4D89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44C58" w:rsidRPr="005D548D" w:rsidRDefault="00633A4F" w:rsidP="00633A4F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4C58" w:rsidRDefault="00F352C1" w:rsidP="005D548D">
            <w:pPr>
              <w:spacing w:after="0" w:line="276" w:lineRule="auto"/>
              <w:ind w:left="135"/>
            </w:pPr>
            <w:hyperlink r:id="rId45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44C58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44C58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Модальные слова. </w:t>
            </w:r>
          </w:p>
          <w:p w:rsidR="00444C58" w:rsidRPr="00ED3CEE" w:rsidRDefault="00444C58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4C58" w:rsidRDefault="00F352C1" w:rsidP="005D548D">
            <w:pPr>
              <w:spacing w:after="0" w:line="276" w:lineRule="auto"/>
              <w:ind w:left="135"/>
            </w:pPr>
            <w:hyperlink r:id="rId46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44C58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44C58" w:rsidRDefault="00775664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частей речи.</w:t>
            </w:r>
          </w:p>
          <w:p w:rsidR="00444C58" w:rsidRPr="00ED3CEE" w:rsidRDefault="00444C58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44C58" w:rsidRPr="005D548D" w:rsidRDefault="00444C5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44C58" w:rsidRDefault="00F352C1" w:rsidP="005D548D">
            <w:pPr>
              <w:spacing w:after="0" w:line="276" w:lineRule="auto"/>
              <w:ind w:left="135"/>
            </w:pPr>
            <w:hyperlink r:id="rId47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569B8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6569B8" w:rsidRPr="00ED3CEE" w:rsidRDefault="006569B8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569B8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6569B8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569B8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6569B8" w:rsidRDefault="006569B8" w:rsidP="005D548D">
            <w:pPr>
              <w:spacing w:after="0" w:line="276" w:lineRule="auto"/>
              <w:ind w:left="135"/>
            </w:pPr>
          </w:p>
        </w:tc>
      </w:tr>
      <w:tr w:rsidR="00444C58" w:rsidRPr="005D548D" w:rsidTr="00A5594A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:rsidR="00444C58" w:rsidRPr="00444C58" w:rsidRDefault="00444C58" w:rsidP="00444C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7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44C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 Пунктуация.</w:t>
            </w:r>
          </w:p>
          <w:p w:rsidR="00444C58" w:rsidRDefault="00444C58" w:rsidP="005D548D">
            <w:pPr>
              <w:spacing w:after="0" w:line="276" w:lineRule="auto"/>
              <w:ind w:left="135"/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A4D89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5D548D" w:rsidRPr="00A5594A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Вто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ростепенные члены предложения.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F352C1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8" w:history="1">
              <w:r w:rsidR="005D548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4A4D89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>дложения с однородными членами.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49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4A4D89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с 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бращениями и вводными словами.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50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4A4D89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пинания в простом предложении.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51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A4D89" w:rsidRPr="005D548D" w:rsidTr="00A5594A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4A4D89" w:rsidRDefault="004A4D89" w:rsidP="005D548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514" w:type="dxa"/>
            <w:tcMar>
              <w:top w:w="50" w:type="dxa"/>
              <w:left w:w="100" w:type="dxa"/>
            </w:tcMar>
            <w:vAlign w:val="center"/>
          </w:tcPr>
          <w:p w:rsidR="004A4D89" w:rsidRPr="00ED3CEE" w:rsidRDefault="004A4D89" w:rsidP="004A4D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</w:t>
            </w:r>
            <w:r w:rsidR="00A5594A">
              <w:rPr>
                <w:rFonts w:ascii="Times New Roman" w:eastAsia="Times New Roman" w:hAnsi="Times New Roman" w:cs="Times New Roman"/>
                <w:sz w:val="24"/>
                <w:szCs w:val="24"/>
              </w:rPr>
              <w:t>ий анализ простого предложения.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A4D89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A4D89" w:rsidRDefault="00F352C1" w:rsidP="005D548D">
            <w:pPr>
              <w:spacing w:after="0" w:line="276" w:lineRule="auto"/>
              <w:ind w:left="135"/>
            </w:pPr>
            <w:hyperlink r:id="rId52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4A4D89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6</w:t>
            </w:r>
          </w:p>
        </w:tc>
        <w:tc>
          <w:tcPr>
            <w:tcW w:w="5291" w:type="dxa"/>
            <w:gridSpan w:val="4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6569B8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5D548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548D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180" w:type="dxa"/>
            <w:gridSpan w:val="2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5D548D" w:rsidRPr="005D548D" w:rsidRDefault="005D548D" w:rsidP="005D548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561C8" w:rsidRDefault="009561C8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D548D" w:rsidRDefault="00491E22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5D548D" w:rsidRPr="005D548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180"/>
        <w:gridCol w:w="1418"/>
        <w:gridCol w:w="2693"/>
      </w:tblGrid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1E22" w:rsidRPr="005D548D" w:rsidRDefault="00491E2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1E22" w:rsidRPr="005D548D" w:rsidRDefault="00491E2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1E22" w:rsidRPr="005D548D" w:rsidRDefault="00491E2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491E2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Общие сведения о языке. </w:t>
            </w: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Татарский язык и его место среди других языков.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A5594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91E22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3" w:history="1"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91E22" w:rsidRPr="00097CD1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491E22" w:rsidRDefault="00491E22" w:rsidP="00491E2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Структура текста, особенности деления на абзацы.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AB5F1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491E22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1E22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A5594A" w:rsidRDefault="00A5594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A5594A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F352C1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4" w:history="1"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91E22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91E22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91E22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91E22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91E22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91E22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91E22" w:rsidRPr="00F352C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F352C1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AB5F12" w:rsidRDefault="00AB5F1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Эссе «Родной язык».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55" w:history="1"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AB5F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AB5F12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="00AB5F1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Фонетика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</w:p>
        </w:tc>
      </w:tr>
      <w:tr w:rsidR="00491E22" w:rsidRPr="00F352C1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AB5F12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F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A5594A" w:rsidRDefault="00AB5F12" w:rsidP="00AB5F1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Гласные звуки в татарском и русском языках</w:t>
            </w:r>
            <w:r w:rsidRPr="00491E2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A5594A" w:rsidRDefault="00A5594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6" w:history="1"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http://tatarschool.ru/tatar-tele/tatar-tele-1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AB5F12" w:rsidRDefault="00AB5F12" w:rsidP="00AB5F1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Согласные звуки в татарском и русском языках</w:t>
            </w:r>
            <w:r w:rsidRPr="00491E2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57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B5F12" w:rsidRPr="00491E22" w:rsidRDefault="00AB5F12" w:rsidP="00AB5F12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Ударение. </w:t>
            </w:r>
          </w:p>
          <w:p w:rsidR="00491E22" w:rsidRPr="005D548D" w:rsidRDefault="00491E22" w:rsidP="00AB5F1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58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B5F12" w:rsidRPr="00A5594A" w:rsidRDefault="00AB5F12" w:rsidP="00AB5F1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Орфографич</w:t>
            </w:r>
            <w:r w:rsidR="00A559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еский словарь татарского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AB5F1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59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B16B7C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91E22" w:rsidRPr="00A46A0F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Лексикология</w:t>
            </w: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AB5F12" w:rsidRPr="00A46A0F" w:rsidRDefault="00AB5F12" w:rsidP="00AB5F1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Однозначные и многозначные слова. </w:t>
            </w:r>
          </w:p>
          <w:p w:rsidR="00491E22" w:rsidRPr="00A46A0F" w:rsidRDefault="00491E22" w:rsidP="00AB5F1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B16B7C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491E22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91E22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0" w:history="1"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265F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1265F4" w:rsidRDefault="008A046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1265F4" w:rsidRPr="00491E22" w:rsidRDefault="001265F4" w:rsidP="001265F4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Прямое и переносное значения слова.</w:t>
            </w:r>
          </w:p>
          <w:p w:rsidR="001265F4" w:rsidRPr="00A46A0F" w:rsidRDefault="001265F4" w:rsidP="001265F4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65F4" w:rsidRDefault="001265F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1265F4" w:rsidRPr="005D548D" w:rsidRDefault="001265F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265F4" w:rsidRPr="005D548D" w:rsidRDefault="001265F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1265F4" w:rsidRDefault="00F352C1" w:rsidP="009561C8">
            <w:pPr>
              <w:spacing w:after="0" w:line="276" w:lineRule="auto"/>
              <w:ind w:left="135"/>
            </w:pPr>
            <w:hyperlink r:id="rId61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A46A0F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16B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337B2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Раздел </w:t>
            </w:r>
            <w:r w:rsidR="00337B2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337B25"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Морфология</w:t>
            </w: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2" w:history="1"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A46A0F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Неспрягаемые неличные формы глагола.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63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A46A0F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Отрицательная форма деепричастий.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64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A46A0F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Наречие и его виды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65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A46A0F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Морфологический анализ наречия.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66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6. Синтаксис</w:t>
            </w:r>
            <w:r w:rsidR="008A046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Пунктуация</w:t>
            </w: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Способы передачи чужой речи.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Прямая и косвенная речь</w:t>
            </w:r>
            <w:r w:rsidR="00A559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="00491E22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B16B7C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B16B7C" w:rsidRPr="005D548D" w:rsidRDefault="00B16B7C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B16B7C" w:rsidRPr="00491E22" w:rsidRDefault="00B16B7C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Диалог. Преобразование прямой речи в косвенную речь.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16B7C" w:rsidRDefault="00B16B7C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16B7C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16B7C" w:rsidRPr="005D548D" w:rsidRDefault="00B16B7C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16B7C" w:rsidRDefault="00F352C1" w:rsidP="009561C8">
            <w:pPr>
              <w:spacing w:after="0" w:line="276" w:lineRule="auto"/>
              <w:ind w:left="135"/>
            </w:pPr>
            <w:hyperlink r:id="rId68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A046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B16B7C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A0462" w:rsidRPr="00491E22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о слож</w:t>
            </w:r>
            <w:r w:rsidR="00A559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ных предложениях.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A0462" w:rsidRDefault="00B16B7C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A0462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A0462" w:rsidRDefault="00F352C1" w:rsidP="009561C8">
            <w:pPr>
              <w:spacing w:after="0" w:line="276" w:lineRule="auto"/>
              <w:ind w:left="135"/>
            </w:pPr>
            <w:hyperlink r:id="rId69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A046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B16B7C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A0462" w:rsidRPr="00491E22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Сложносочинённое предложение.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A0462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A0462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A0462" w:rsidRDefault="00F352C1" w:rsidP="009561C8">
            <w:pPr>
              <w:spacing w:after="0" w:line="276" w:lineRule="auto"/>
              <w:ind w:left="135"/>
            </w:pPr>
            <w:hyperlink r:id="rId70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A046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B16B7C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A0462" w:rsidRPr="00491E22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Союзное сложносочинённое предложение.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A0462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A0462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A0462" w:rsidRDefault="00F352C1" w:rsidP="009561C8">
            <w:pPr>
              <w:spacing w:after="0" w:line="276" w:lineRule="auto"/>
              <w:ind w:left="135"/>
            </w:pPr>
            <w:hyperlink r:id="rId71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A046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B16B7C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A0462" w:rsidRPr="00491E22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Бессоюзное сложносочинённое предложение.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A0462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A0462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A0462" w:rsidRDefault="00F352C1" w:rsidP="009561C8">
            <w:pPr>
              <w:spacing w:after="0" w:line="276" w:lineRule="auto"/>
              <w:ind w:left="135"/>
            </w:pPr>
            <w:hyperlink r:id="rId72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A046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B16B7C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8A0462" w:rsidRPr="00491E22" w:rsidRDefault="008A0462" w:rsidP="008A0462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в сложносочинённых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предложениях.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A0462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8A0462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A0462" w:rsidRPr="005D548D" w:rsidRDefault="008A046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8A0462" w:rsidRDefault="00F352C1" w:rsidP="009561C8">
            <w:pPr>
              <w:spacing w:after="0" w:line="276" w:lineRule="auto"/>
              <w:ind w:left="135"/>
            </w:pPr>
            <w:hyperlink r:id="rId73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AE59E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1E2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91E22" w:rsidRPr="005D548D" w:rsidRDefault="00491E2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91E22" w:rsidRDefault="00491E22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C59D4" w:rsidRDefault="004C59D4" w:rsidP="004C59D4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5D548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6"/>
        <w:gridCol w:w="946"/>
        <w:gridCol w:w="1180"/>
        <w:gridCol w:w="1418"/>
        <w:gridCol w:w="2693"/>
      </w:tblGrid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9D4" w:rsidRPr="005D548D" w:rsidRDefault="004C59D4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9D4" w:rsidRPr="005D548D" w:rsidRDefault="004C59D4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59D4" w:rsidRPr="005D548D" w:rsidRDefault="004C59D4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Общие сведения о языке. </w:t>
            </w: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50ED3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 и речь.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A5594A" w:rsidRDefault="00A5594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4" w:history="1"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Фонетика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</w:p>
        </w:tc>
      </w:tr>
      <w:tr w:rsidR="004C59D4" w:rsidRPr="00450ED3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AB5F12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F1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50ED3" w:rsidRPr="00A5594A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Гласные </w:t>
            </w:r>
            <w:r w:rsid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согласные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звуки</w:t>
            </w:r>
            <w:r w:rsid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450ED3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450ED3" w:rsidRDefault="00A5594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59D4"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450ED3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450ED3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5" w:history="1"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C59D4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4C59D4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4C59D4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C59D4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C59D4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4C59D4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4C59D4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C59D4" w:rsidRPr="00A46A0F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Лексикология</w:t>
            </w: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C59D4" w:rsidRPr="00A46A0F" w:rsidRDefault="00450ED3" w:rsidP="00450ED3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Диалектизмы. </w:t>
            </w:r>
            <w:r w:rsidR="00770CBF"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Профессионализмы.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="004C59D4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A5594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59D4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A5594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6" w:history="1"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C59D4" w:rsidRPr="00A46A0F" w:rsidRDefault="00770CBF" w:rsidP="00450ED3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Устаревшие слова.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Неологизмы.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Default="00F352C1" w:rsidP="009561C8">
            <w:pPr>
              <w:spacing w:after="0" w:line="276" w:lineRule="auto"/>
              <w:ind w:left="135"/>
            </w:pPr>
            <w:hyperlink r:id="rId77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50ED3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50ED3" w:rsidRPr="00450ED3" w:rsidRDefault="00770CBF" w:rsidP="00450ED3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Лексический анализ слова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450ED3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50ED3" w:rsidRDefault="00F352C1" w:rsidP="009561C8">
            <w:pPr>
              <w:spacing w:after="0" w:line="276" w:lineRule="auto"/>
              <w:ind w:left="135"/>
            </w:pPr>
            <w:hyperlink r:id="rId78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C59D4" w:rsidRPr="00770CBF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A46A0F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C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0C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C59D4" w:rsidRPr="00770CBF" w:rsidRDefault="004C59D4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50ED3" w:rsidRPr="00450ED3" w:rsidRDefault="004C59D4" w:rsidP="00450ED3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450ED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50ED3" w:rsidRPr="00450ED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Морфемика и словообразование.</w:t>
            </w:r>
          </w:p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50ED3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слов</w:t>
            </w:r>
            <w:r w:rsidR="00A559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ообразования в татарском языке.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9" w:history="1"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50ED3" w:rsidRPr="00450ED3" w:rsidRDefault="00450ED3" w:rsidP="00450ED3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Самостоятельные части речи. </w:t>
            </w:r>
          </w:p>
          <w:p w:rsidR="004C59D4" w:rsidRPr="00A46A0F" w:rsidRDefault="00450ED3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0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C59D4" w:rsidRPr="00A46A0F" w:rsidRDefault="00770CBF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1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770CBF" w:rsidRPr="00450ED3" w:rsidRDefault="00770CBF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Местоимение. </w:t>
            </w:r>
          </w:p>
          <w:p w:rsidR="004C59D4" w:rsidRPr="00A46A0F" w:rsidRDefault="004C59D4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770CB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2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50ED3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50ED3" w:rsidRPr="00450ED3" w:rsidRDefault="00770CBF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числительное.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50ED3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3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50ED3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770CBF" w:rsidRPr="00450ED3" w:rsidRDefault="00770CBF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Наречие.</w:t>
            </w:r>
          </w:p>
          <w:p w:rsidR="00450ED3" w:rsidRPr="00450ED3" w:rsidRDefault="00450ED3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50ED3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4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50ED3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50ED3" w:rsidRPr="00450ED3" w:rsidRDefault="00770CBF" w:rsidP="00770CBF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r w:rsidR="00864B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предикативные 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слова.</w:t>
            </w:r>
            <w:r w:rsidR="00864B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Вспомогательные глаголы.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50ED3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50ED3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450ED3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50ED3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85" w:history="1"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A5594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A5594A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864B8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91" w:type="dxa"/>
            <w:gridSpan w:val="3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A23215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6. Синтаксис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4C59D4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A23215" w:rsidP="00A23215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ложносочинённые </w:t>
            </w:r>
            <w:r w:rsidR="00864B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сложноподчиненные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4C59D4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4C59D4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6" w:history="1">
              <w:r w:rsidR="004C59D4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B56F02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B56F02" w:rsidRDefault="00B56F02" w:rsidP="009561C8">
            <w:pPr>
              <w:spacing w:after="0" w:line="276" w:lineRule="auto"/>
              <w:ind w:left="135"/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7</w:t>
            </w: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тилистика</w:t>
            </w:r>
          </w:p>
        </w:tc>
      </w:tr>
      <w:tr w:rsidR="00B56F02" w:rsidRPr="005D548D" w:rsidTr="00A5594A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B56F02" w:rsidRDefault="00B56F02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466" w:type="dxa"/>
            <w:tcMar>
              <w:top w:w="50" w:type="dxa"/>
              <w:left w:w="100" w:type="dxa"/>
            </w:tcMar>
            <w:vAlign w:val="center"/>
          </w:tcPr>
          <w:p w:rsidR="00B56F02" w:rsidRDefault="00B56F02" w:rsidP="007D165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6F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Научный, официально-деловой, разговорный, публицистический, ли</w:t>
            </w:r>
            <w:r w:rsidR="007D1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тературно-художественный стили.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56F02" w:rsidRDefault="00864B8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6F02" w:rsidRDefault="00864B8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6F02" w:rsidRPr="005D548D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56F02" w:rsidRDefault="00F352C1" w:rsidP="009561C8">
            <w:pPr>
              <w:spacing w:after="0" w:line="276" w:lineRule="auto"/>
              <w:ind w:left="135"/>
            </w:pPr>
            <w:hyperlink r:id="rId87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A23215" w:rsidRPr="005D548D" w:rsidTr="00A5594A">
        <w:trPr>
          <w:trHeight w:val="144"/>
          <w:tblCellSpacing w:w="20" w:type="nil"/>
        </w:trPr>
        <w:tc>
          <w:tcPr>
            <w:tcW w:w="9456" w:type="dxa"/>
            <w:gridSpan w:val="6"/>
            <w:tcMar>
              <w:top w:w="50" w:type="dxa"/>
              <w:left w:w="100" w:type="dxa"/>
            </w:tcMar>
            <w:vAlign w:val="center"/>
          </w:tcPr>
          <w:p w:rsidR="00A23215" w:rsidRDefault="00A23215" w:rsidP="009561C8">
            <w:pPr>
              <w:spacing w:after="0" w:line="276" w:lineRule="auto"/>
              <w:ind w:left="135"/>
            </w:pPr>
          </w:p>
        </w:tc>
      </w:tr>
      <w:tr w:rsidR="00B56F02" w:rsidRPr="005D548D" w:rsidTr="00A5594A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B56F02" w:rsidRPr="005D548D" w:rsidRDefault="00B56F02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56F02" w:rsidRPr="005D548D" w:rsidRDefault="00864B8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B56F02" w:rsidRPr="005D548D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B56F02" w:rsidRPr="005D548D" w:rsidRDefault="00B56F02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B56F02" w:rsidRPr="005D548D" w:rsidRDefault="00B56F02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D548D" w:rsidRPr="005D548D" w:rsidRDefault="005D548D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D548D" w:rsidRPr="009561C8" w:rsidRDefault="005D548D" w:rsidP="007D165D">
      <w:pPr>
        <w:widowControl w:val="0"/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ПОУРОЧНОЕ ПЛАНИРОВАНИЕ</w:t>
      </w:r>
    </w:p>
    <w:p w:rsidR="009561C8" w:rsidRPr="009561C8" w:rsidRDefault="009561C8" w:rsidP="009561C8">
      <w:pPr>
        <w:widowControl w:val="0"/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61C8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39"/>
        <w:gridCol w:w="946"/>
        <w:gridCol w:w="1082"/>
        <w:gridCol w:w="992"/>
        <w:gridCol w:w="1134"/>
        <w:gridCol w:w="2410"/>
      </w:tblGrid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1C8" w:rsidRPr="00EC69DD" w:rsidRDefault="00EC69DD" w:rsidP="00EC69D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020" w:type="dxa"/>
            <w:gridSpan w:val="3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1C8" w:rsidRPr="005D548D" w:rsidRDefault="009561C8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1C8" w:rsidRPr="005D548D" w:rsidRDefault="009561C8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83" w:hanging="4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9561C8" w:rsidRPr="005D548D" w:rsidRDefault="009561C8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1C8" w:rsidRPr="005D548D" w:rsidRDefault="009561C8" w:rsidP="009561C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9561C8" w:rsidRDefault="009561C8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4E34DB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Вводный инструктаж. </w:t>
            </w:r>
            <w:r w:rsidR="009561C8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Язык и речь. Устная и письменная речь.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7D165D" w:rsidRDefault="007D165D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8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561C8" w:rsidRPr="009561C8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230E57" w:rsidRDefault="004E34DB" w:rsidP="00230E5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Диалогическая и монологическая речь. </w:t>
            </w:r>
            <w:r w:rsidR="009561C8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9561C8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61C8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7D165D" w:rsidP="007D165D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561C8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7D165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9561C8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9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9561C8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92691" w:rsidP="0099269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Речевые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формулы приветствия, прощания.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9561C8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0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9561C8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4E34DB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7D165D" w:rsidRDefault="00992691" w:rsidP="004E34DB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Речевые формулы просьбы, благодарности.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7D165D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561C8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7D165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9561C8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1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9561C8" w:rsidRPr="009561C8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92691" w:rsidP="0099269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Работа с текстами о роли, сфере применения татарского языка.</w:t>
            </w:r>
            <w:r w:rsidRPr="005D54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2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92691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="007D1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огласные звуки. Гласные звуки.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3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7D165D" w:rsidRDefault="00992691" w:rsidP="0099269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Татарский алфавит. Звуки и буквы.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Закон сингармонизма.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4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01A17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01A17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01A17" w:rsidRPr="00D406BA" w:rsidRDefault="00901A17" w:rsidP="0099269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406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01A17" w:rsidRDefault="00901A1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01A17" w:rsidRPr="005D548D" w:rsidRDefault="00D406B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1A17" w:rsidRPr="005D548D" w:rsidRDefault="00901A1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1A17" w:rsidRPr="005D548D" w:rsidRDefault="00901A17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01A17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5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01A17" w:rsidP="0099269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="00992691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Слог</w:t>
            </w:r>
            <w:r w:rsidR="00992691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561C8" w:rsidRPr="00230E57" w:rsidRDefault="00992691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Ударение. Интонация.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96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230E57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30E57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30E57" w:rsidRPr="00A46A0F" w:rsidRDefault="007D165D" w:rsidP="007D165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Фонетический анализ.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30E57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30E57" w:rsidRPr="005D548D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0E57" w:rsidRPr="005D548D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0E57" w:rsidRDefault="00230E57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30E57" w:rsidRDefault="00F352C1" w:rsidP="009561C8">
            <w:pPr>
              <w:spacing w:after="0" w:line="276" w:lineRule="auto"/>
              <w:ind w:left="135"/>
            </w:pPr>
            <w:hyperlink r:id="rId97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92691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92691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9269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 об орфоэпии татарского языка.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92691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691" w:rsidRDefault="00992691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92691" w:rsidRDefault="00F352C1" w:rsidP="009561C8">
            <w:pPr>
              <w:spacing w:after="0" w:line="276" w:lineRule="auto"/>
              <w:ind w:left="135"/>
            </w:pPr>
            <w:hyperlink r:id="rId98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92691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92691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7D165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Лексическое значение слов</w:t>
            </w:r>
            <w:r w:rsidR="007D1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Синонимы. Антонимы. Омонимы.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92691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691" w:rsidRDefault="00992691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92691" w:rsidRDefault="00F352C1" w:rsidP="009561C8">
            <w:pPr>
              <w:spacing w:after="0" w:line="276" w:lineRule="auto"/>
              <w:ind w:left="135"/>
            </w:pPr>
            <w:hyperlink r:id="rId99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92691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92691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01A17" w:rsidP="007D165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Иско</w:t>
            </w:r>
            <w:r w:rsidR="007D1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нная и заимствованная лексика.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92691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691" w:rsidRDefault="00992691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92691" w:rsidRDefault="00F352C1" w:rsidP="009561C8">
            <w:pPr>
              <w:spacing w:after="0" w:line="276" w:lineRule="auto"/>
              <w:ind w:left="135"/>
            </w:pPr>
            <w:hyperlink r:id="rId100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92691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92691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01A17" w:rsidP="0099269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Фразеологизмы.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92691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92691" w:rsidRPr="005D548D" w:rsidRDefault="00992691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2691" w:rsidRDefault="00992691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92691" w:rsidRDefault="00F352C1" w:rsidP="009561C8">
            <w:pPr>
              <w:spacing w:after="0" w:line="276" w:lineRule="auto"/>
              <w:ind w:left="135"/>
            </w:pPr>
            <w:hyperlink r:id="rId101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D406BA" w:rsidRDefault="00901A17" w:rsidP="00901A1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D406B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D406B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633A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61C8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633A4F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2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30E57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30E57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01A17" w:rsidRPr="00A46A0F" w:rsidRDefault="00901A17" w:rsidP="00901A1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Корень </w:t>
            </w: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слова. Аффиксы.</w:t>
            </w:r>
          </w:p>
          <w:p w:rsidR="00230E57" w:rsidRPr="00A46A0F" w:rsidRDefault="007D165D" w:rsidP="007D165D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30E57" w:rsidRPr="00A46A0F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30E57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0E57" w:rsidRPr="005D548D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30E57" w:rsidRDefault="00230E57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30E57" w:rsidRDefault="00F352C1" w:rsidP="009561C8">
            <w:pPr>
              <w:spacing w:after="0" w:line="276" w:lineRule="auto"/>
              <w:ind w:left="135"/>
            </w:pPr>
            <w:hyperlink r:id="rId103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230E57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901A17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присоединения аффиксов в татарском языке.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0E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4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230E57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D406BA" w:rsidP="00901A1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01A17"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30E5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D406BA" w:rsidRDefault="00D406B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5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230E57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230E57" w:rsidRPr="00230E57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230E57" w:rsidRDefault="00901A1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30E57" w:rsidRPr="00A46A0F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230E57" w:rsidRPr="00230E57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30E57" w:rsidRPr="00230E57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0E57" w:rsidRDefault="00230E57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30E57" w:rsidRDefault="00F352C1" w:rsidP="009561C8">
            <w:pPr>
              <w:spacing w:after="0" w:line="276" w:lineRule="auto"/>
              <w:ind w:left="135"/>
            </w:pPr>
            <w:hyperlink r:id="rId106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01A17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7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230E57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901A17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8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E34DB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E34DB" w:rsidRDefault="00901A17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Вопросительныеместоимения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E34DB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34DB" w:rsidRPr="005D548D" w:rsidRDefault="004E34DB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09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E34DB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E34DB" w:rsidRDefault="00901A17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числительное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E34DB" w:rsidRDefault="00230E57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34DB" w:rsidRPr="005D548D" w:rsidRDefault="004E34DB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0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D406BA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D406B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1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D406BA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="00901A17"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D406BA" w:rsidP="004E34DB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2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901A17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Послелоги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3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E34DB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E34DB" w:rsidRPr="00A46A0F" w:rsidRDefault="00901A17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ослеложные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34DB" w:rsidRPr="005D548D" w:rsidRDefault="004E34DB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4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01A17" w:rsidRPr="00A46A0F" w:rsidRDefault="00901A17" w:rsidP="00901A1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Частицы</w:t>
            </w:r>
          </w:p>
          <w:p w:rsidR="009561C8" w:rsidRPr="00A46A0F" w:rsidRDefault="009561C8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5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01A17" w:rsidRPr="00A46A0F" w:rsidRDefault="00901A17" w:rsidP="00901A1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Союзы</w:t>
            </w:r>
          </w:p>
          <w:p w:rsidR="009561C8" w:rsidRPr="00A46A0F" w:rsidRDefault="009561C8" w:rsidP="00901A1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6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E34DB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E34DB" w:rsidRPr="00A46A0F" w:rsidRDefault="00901A17" w:rsidP="00901A1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Разделительные союзы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34DB" w:rsidRPr="005D548D" w:rsidRDefault="004E34DB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7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A46A0F" w:rsidRDefault="004E34DB" w:rsidP="007D165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Главные члены предложения.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Подлежащее.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Pr="005D548D" w:rsidRDefault="009561C8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18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9561C8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7D165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Главные члены предложения. </w:t>
            </w:r>
            <w:r w:rsidR="004E34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Сказуемое.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9561C8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61C8" w:rsidRDefault="009561C8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561C8" w:rsidRPr="005D548D" w:rsidRDefault="00F352C1" w:rsidP="009561C8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9" w:history="1">
              <w:r w:rsidR="009561C8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E34DB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E34DB" w:rsidRPr="00A46A0F" w:rsidRDefault="004E34DB" w:rsidP="007D165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6A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Распространённое и нераспространён</w:t>
            </w:r>
            <w:r w:rsidR="007D16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ное предложение.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34DB" w:rsidRDefault="004E34DB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34DB" w:rsidRDefault="00F352C1" w:rsidP="009561C8">
            <w:pPr>
              <w:spacing w:after="0" w:line="276" w:lineRule="auto"/>
              <w:ind w:left="135"/>
            </w:pPr>
            <w:hyperlink r:id="rId120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E34DB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E34DB" w:rsidRPr="00A46A0F" w:rsidRDefault="004E34DB" w:rsidP="004E34DB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E34DB" w:rsidRDefault="00D406BA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34DB" w:rsidRDefault="004E34DB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34DB" w:rsidRDefault="00F352C1" w:rsidP="009561C8">
            <w:pPr>
              <w:spacing w:after="0" w:line="276" w:lineRule="auto"/>
              <w:ind w:left="135"/>
            </w:pPr>
            <w:hyperlink r:id="rId121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E34DB" w:rsidRPr="005D548D" w:rsidTr="009561C8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39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4E34DB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 обобщения и повторения.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2" w:type="dxa"/>
            <w:tcMar>
              <w:top w:w="50" w:type="dxa"/>
              <w:left w:w="100" w:type="dxa"/>
            </w:tcMar>
            <w:vAlign w:val="center"/>
          </w:tcPr>
          <w:p w:rsidR="004E34DB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E34DB" w:rsidRPr="005D548D" w:rsidRDefault="004E34DB" w:rsidP="009561C8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34DB" w:rsidRDefault="004E34DB" w:rsidP="009561C8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4E34DB" w:rsidRDefault="00F352C1" w:rsidP="009561C8">
            <w:pPr>
              <w:spacing w:after="0" w:line="276" w:lineRule="auto"/>
              <w:ind w:left="135"/>
            </w:pPr>
            <w:hyperlink r:id="rId122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</w:tbl>
    <w:p w:rsidR="00901A17" w:rsidRPr="00901A17" w:rsidRDefault="00901A17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C69DD" w:rsidRDefault="00901A17" w:rsidP="00EC69DD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6</w:t>
      </w:r>
      <w:r w:rsidR="005D548D" w:rsidRPr="005D548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="005D548D" w:rsidRPr="005D548D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КЛАСС </w:t>
      </w:r>
    </w:p>
    <w:p w:rsidR="00EC69DD" w:rsidRPr="00EC69DD" w:rsidRDefault="00EC69DD" w:rsidP="00EC69DD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208"/>
        <w:gridCol w:w="946"/>
        <w:gridCol w:w="1061"/>
        <w:gridCol w:w="992"/>
        <w:gridCol w:w="1134"/>
        <w:gridCol w:w="2410"/>
      </w:tblGrid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9DD" w:rsidRPr="00EC69DD" w:rsidRDefault="00EC69DD" w:rsidP="00EC69DD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999" w:type="dxa"/>
            <w:gridSpan w:val="3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EC69DD" w:rsidRPr="005D548D" w:rsidRDefault="00EC69DD" w:rsidP="00EC69DD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9DD" w:rsidRPr="005D548D" w:rsidRDefault="00EC69DD" w:rsidP="00097CD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9DD" w:rsidRPr="005D548D" w:rsidRDefault="00EC69DD" w:rsidP="00097CD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EC69DD" w:rsidRPr="005D548D" w:rsidRDefault="00EC69DD" w:rsidP="00097CD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69DD" w:rsidRPr="005D548D" w:rsidRDefault="00EC69DD" w:rsidP="00097CD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Pr="00EC69DD" w:rsidRDefault="00EC69DD" w:rsidP="00097C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125DE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Вводный инструктаж. </w:t>
            </w:r>
            <w:r w:rsidR="00EC69DD"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</w:t>
            </w:r>
          </w:p>
          <w:p w:rsidR="00EC69DD" w:rsidRPr="00ED3CEE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7D165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EC69DD"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F352C1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3" w:history="1">
              <w:r w:rsidR="00EC69D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Pr="00125DEA" w:rsidRDefault="00EC69DD" w:rsidP="00097C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260AB3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A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7D165D" w:rsidRDefault="007D165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F352C1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4" w:history="1">
              <w:r w:rsidR="00EC69D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Pr="00125DEA" w:rsidRDefault="00EC69DD" w:rsidP="00097CD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Буквы ю, я, ь, ъ.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F352C1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5" w:history="1">
              <w:r w:rsidR="00EC69D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Default="00EC69DD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Правописание букв татарского алфавита.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444C58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26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Синонимы, антонимы. </w:t>
            </w:r>
          </w:p>
          <w:p w:rsidR="00EC69DD" w:rsidRPr="007D165D" w:rsidRDefault="00EC69DD" w:rsidP="007D16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Лексический анализ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F352C1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7" w:history="1">
              <w:r w:rsidR="00EC69D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7D165D" w:rsidRDefault="00EC69DD" w:rsidP="007D165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Корень слова.</w:t>
            </w:r>
            <w:r w:rsidR="007D1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Однокоренные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F352C1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8" w:history="1">
              <w:r w:rsidR="00EC69D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существительны</w:t>
            </w:r>
            <w:r w:rsidR="007D1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с окончанием принадлежности.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29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D406BA" w:rsidP="00D406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125DE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30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25DE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25DEA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25DE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стоимение. Работа над ошибками.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5DEA" w:rsidRDefault="00125DE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125DEA" w:rsidRDefault="00125DE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25DEA" w:rsidRPr="005D548D" w:rsidRDefault="00125DE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5DEA" w:rsidRDefault="00125DE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25DEA" w:rsidRDefault="00F352C1" w:rsidP="00097CD1">
            <w:pPr>
              <w:spacing w:after="0" w:line="276" w:lineRule="auto"/>
              <w:ind w:left="135"/>
            </w:pPr>
            <w:hyperlink r:id="rId131" w:history="1"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125DE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125DEA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125DEA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местоимений.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25DEA" w:rsidRDefault="00125DE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125DEA" w:rsidRDefault="00125DE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25DEA" w:rsidRPr="005D548D" w:rsidRDefault="00125DE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125DEA" w:rsidRDefault="00125DE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25DEA" w:rsidRDefault="00F352C1" w:rsidP="00097CD1">
            <w:pPr>
              <w:spacing w:after="0" w:line="276" w:lineRule="auto"/>
              <w:ind w:left="135"/>
            </w:pPr>
            <w:hyperlink r:id="rId132" w:history="1"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125DEA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125DEA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7D165D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Спрягаемые </w:t>
            </w:r>
            <w:r w:rsidR="007D1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личные формы глагола.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F352C1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3" w:history="1">
              <w:r w:rsidR="00EC69D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</w:t>
              </w:r>
              <w:r w:rsidR="00EC69D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atar-tele/tatar-tele-1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Изъявительное наклонение.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34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Повелительное наклонение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35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Желательное наклонение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глагола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36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EC69DD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Условное наклонение глагола.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37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D406BA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  <w:r w:rsidR="00D40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D406BA" w:rsidP="00D406B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</w:tr>
      <w:tr w:rsidR="00EC69DD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C69DD" w:rsidRDefault="00125DE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EC69DD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лужебные части речи. Союзы.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C69DD" w:rsidRPr="005D548D" w:rsidRDefault="00EC69DD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69DD" w:rsidRDefault="00EC69DD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C69DD" w:rsidRDefault="00F352C1" w:rsidP="00097CD1">
            <w:pPr>
              <w:spacing w:after="0" w:line="276" w:lineRule="auto"/>
              <w:ind w:left="135"/>
            </w:pPr>
            <w:hyperlink r:id="rId138" w:history="1"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7D165D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7D165D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8D3C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Союзные слова. </w:t>
            </w:r>
          </w:p>
          <w:p w:rsidR="00D406BA" w:rsidRPr="00ED3CEE" w:rsidRDefault="00D406BA" w:rsidP="008D3C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39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Послелоги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0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ослеложные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1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Частицы.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2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3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Звукоподражательные слова. 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Междометия.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4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Модальные слова.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5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Морф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ологический анализ частей речи.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6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7D165D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Вто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ростепенные члены предложения.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47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8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5B72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с </w:t>
            </w: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бращениями и вводными словами.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49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5B729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пинания в простом предложении.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50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5B729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 анализ простого предложения.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51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Pr="00ED3CEE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аттестация. 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  <w:hyperlink r:id="rId152" w:history="1"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406BA" w:rsidRPr="005D548D" w:rsidTr="00EC69DD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2208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406BA" w:rsidRPr="005D548D" w:rsidRDefault="00D406BA" w:rsidP="00097CD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406BA" w:rsidRDefault="00D406BA" w:rsidP="00097CD1">
            <w:pPr>
              <w:spacing w:after="0" w:line="276" w:lineRule="auto"/>
              <w:ind w:left="135"/>
            </w:pPr>
          </w:p>
        </w:tc>
      </w:tr>
    </w:tbl>
    <w:p w:rsidR="00EC69DD" w:rsidRDefault="00EC69DD" w:rsidP="00EC69DD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810C7" w:rsidRDefault="00D810C7" w:rsidP="00D810C7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5D548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82"/>
        <w:gridCol w:w="946"/>
        <w:gridCol w:w="1039"/>
        <w:gridCol w:w="992"/>
        <w:gridCol w:w="1134"/>
        <w:gridCol w:w="2410"/>
      </w:tblGrid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D810C7" w:rsidRPr="00D810C7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0C7" w:rsidRPr="005D548D" w:rsidRDefault="00D810C7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0C7" w:rsidRPr="005D548D" w:rsidRDefault="00D810C7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D810C7" w:rsidRPr="005D548D" w:rsidRDefault="00D810C7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D810C7" w:rsidRPr="005D548D" w:rsidRDefault="00D810C7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0C7" w:rsidRPr="005D548D" w:rsidRDefault="00D810C7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Вводный инструктаж.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Татарский язык и его место среди других языков.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0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10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3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810C7" w:rsidRPr="00D810C7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Текст. Структура текста, особенности деления на абзацы.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A5594A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A5594A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D810C7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4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D810C7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B5F1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Эссе «Родной язык».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D810C7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5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D810C7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AB5F1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5594A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Гласные звуки в татарском и русском языках</w:t>
            </w:r>
            <w:r w:rsidRPr="00491E2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D3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A5594A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D810C7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6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D810C7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B5F1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Согласные звуки в татарском и русском языках</w:t>
            </w:r>
            <w:r w:rsidRPr="00491E2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7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Ударение. </w:t>
            </w:r>
          </w:p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8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5594A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Орфографич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еский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словарь татарского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59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60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46A0F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Однозначные слова.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1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ногозначные слова.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62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46A0F" w:rsidRDefault="00D810C7" w:rsidP="00D810C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ое и переносное значения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63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4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46A0F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Неспрягаемые неличные формы глагола.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65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46A0F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Отрицательная форма деепричастий.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66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46A0F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Наречие.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67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Наречие и его виды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68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Наречие и его виды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69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70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A46A0F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Морфологический анализ наречия.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71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D810C7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Способы передачи чужой речи.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72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Прямая и косвенная речь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73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840E93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840E93" w:rsidRPr="00491E22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840E93" w:rsidRPr="005D548D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0E93" w:rsidRPr="005D548D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E93" w:rsidRDefault="00840E93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0E93" w:rsidRDefault="00F352C1" w:rsidP="00F352C1">
            <w:pPr>
              <w:spacing w:after="0" w:line="276" w:lineRule="auto"/>
              <w:ind w:left="135"/>
            </w:pPr>
            <w:hyperlink r:id="rId174" w:history="1"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="00D810C7"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Диалог. Преобразование прямой речи в </w:t>
            </w:r>
            <w:r w:rsidR="00D810C7"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косвенную речь.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75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Понятие о слож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ных предложениях.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76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Сложносочинённое предложение.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77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26-29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Союзное сложносочинённое предложение.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78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30-31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Бессоюзное сложносочинённое предложение.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79" w:history="1"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D810C7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D810C7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D810C7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810C7" w:rsidRPr="00491E22" w:rsidRDefault="00D810C7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Знаки препинания в сложносочинённых предложениях.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810C7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10C7" w:rsidRPr="005D548D" w:rsidRDefault="00D810C7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10C7" w:rsidRDefault="00D810C7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D810C7" w:rsidRDefault="00F352C1" w:rsidP="00F352C1">
            <w:pPr>
              <w:spacing w:after="0" w:line="276" w:lineRule="auto"/>
              <w:ind w:left="135"/>
            </w:pPr>
            <w:hyperlink r:id="rId180" w:history="1"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840E93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840E93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840E93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0E93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0E93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840E93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840E93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840E93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840E93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840E93" w:rsidRPr="00491E22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0E93" w:rsidRPr="005D548D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E93" w:rsidRDefault="00840E93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ind w:left="135"/>
            </w:pPr>
          </w:p>
        </w:tc>
      </w:tr>
      <w:tr w:rsidR="00840E93" w:rsidRPr="005D548D" w:rsidTr="00D810C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840E93" w:rsidRPr="00491E22" w:rsidRDefault="00840E93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Урок обобщения и повторения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840E93" w:rsidRPr="005D548D" w:rsidRDefault="00840E93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E93" w:rsidRDefault="00840E93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40E93" w:rsidRDefault="00840E93" w:rsidP="00F352C1">
            <w:pPr>
              <w:spacing w:after="0" w:line="276" w:lineRule="auto"/>
              <w:ind w:left="135"/>
            </w:pPr>
          </w:p>
        </w:tc>
      </w:tr>
    </w:tbl>
    <w:p w:rsidR="00D810C7" w:rsidRDefault="00D810C7" w:rsidP="00D810C7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0E93" w:rsidRDefault="00840E93" w:rsidP="00840E93">
      <w:pPr>
        <w:widowControl w:val="0"/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5D548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82"/>
        <w:gridCol w:w="946"/>
        <w:gridCol w:w="1039"/>
        <w:gridCol w:w="992"/>
        <w:gridCol w:w="1134"/>
        <w:gridCol w:w="2410"/>
      </w:tblGrid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Наименование разделов и тем программы </w:t>
            </w:r>
          </w:p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0E3541" w:rsidRPr="000E3541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Электронные (цифровые) образовательные ресурсы </w:t>
            </w:r>
          </w:p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3541" w:rsidRPr="005D548D" w:rsidRDefault="000E3541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3541" w:rsidRPr="005D548D" w:rsidRDefault="000E3541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Контрольные работы </w:t>
            </w:r>
          </w:p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48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Практические работы </w:t>
            </w:r>
          </w:p>
          <w:p w:rsidR="000E3541" w:rsidRPr="005D548D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0E3541" w:rsidRPr="005D548D" w:rsidRDefault="000E3541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3541" w:rsidRPr="005D548D" w:rsidRDefault="000E3541" w:rsidP="00F352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Вводный инструктаж. 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 и речь.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A5594A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1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E3541" w:rsidRPr="00450ED3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AB5F12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A5594A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Гласные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согласные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3C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2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450ED3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A46A0F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Диалектизмы. Профессионализмы.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54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3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A46A0F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Устаревшие слова.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Неологизмы.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Default="00F352C1" w:rsidP="00F352C1">
            <w:pPr>
              <w:spacing w:after="0" w:line="276" w:lineRule="auto"/>
              <w:ind w:left="135"/>
            </w:pPr>
            <w:hyperlink r:id="rId184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Лексический 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анализ слова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Default="00F352C1" w:rsidP="00F352C1">
            <w:pPr>
              <w:spacing w:after="0" w:line="276" w:lineRule="auto"/>
              <w:ind w:left="135"/>
            </w:pPr>
            <w:hyperlink r:id="rId185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слов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ообразования в татарском языке.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6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Самостоятельные части речи. </w:t>
            </w:r>
          </w:p>
          <w:p w:rsidR="000E3541" w:rsidRPr="00A46A0F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7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A46A0F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прилагательное.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8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A46A0F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Работа над ошибками. Местоимение.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89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числительное.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90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Наречие.</w:t>
            </w:r>
          </w:p>
          <w:p w:rsidR="000E3541" w:rsidRPr="00450ED3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91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2" w:name="_GoBack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450ED3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предикативные </w:t>
            </w:r>
            <w:r w:rsidRPr="00450E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слова.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Вспомогательные глаголы.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hyperlink r:id="rId192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A5594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bookmarkEnd w:id="2"/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ложносочинённые сложноподчиненные предложения</w:t>
            </w:r>
            <w:r w:rsidRPr="00491E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F352C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3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0E354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56F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Научный, 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фициально-деловой, разговорный стили.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Default="00F352C1" w:rsidP="00F352C1">
            <w:pPr>
              <w:spacing w:after="0" w:line="276" w:lineRule="auto"/>
              <w:ind w:left="135"/>
            </w:pPr>
            <w:hyperlink r:id="rId194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Pr="00B56F02" w:rsidRDefault="000E3541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B56F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ублицистический, ли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тературно-художественный стили.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Default="00F352C1" w:rsidP="00F352C1">
            <w:pPr>
              <w:spacing w:after="0" w:line="276" w:lineRule="auto"/>
              <w:ind w:left="135"/>
            </w:pPr>
            <w:hyperlink r:id="rId195" w:history="1"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/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</w:t>
              </w:r>
              <w:r w:rsidR="000E3541" w:rsidRPr="005D548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r w:rsidR="000E3541" w:rsidRPr="007D165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0E3541" w:rsidRPr="005D548D" w:rsidTr="000E3541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0E3541" w:rsidRDefault="00C90823" w:rsidP="00F352C1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Промежуточная работа. </w:t>
            </w:r>
            <w:r w:rsidR="000E35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E3541" w:rsidRPr="005D548D" w:rsidRDefault="000E3541" w:rsidP="00F352C1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E3541" w:rsidRDefault="000E3541" w:rsidP="00F352C1">
            <w:pPr>
              <w:spacing w:after="0" w:line="276" w:lineRule="auto"/>
              <w:ind w:left="135"/>
            </w:pPr>
          </w:p>
        </w:tc>
      </w:tr>
    </w:tbl>
    <w:p w:rsidR="00840E93" w:rsidRPr="005D548D" w:rsidRDefault="00840E93" w:rsidP="00840E93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B7297" w:rsidRDefault="005B7297" w:rsidP="00EC69DD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B7297" w:rsidRPr="005B7297" w:rsidRDefault="005B7297" w:rsidP="005B7297">
      <w:pPr>
        <w:spacing w:after="0" w:line="276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5B72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5B7297" w:rsidRPr="005B7297" w:rsidRDefault="005B7297" w:rsidP="005B7297">
      <w:pPr>
        <w:spacing w:after="0" w:line="480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5B72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5D548D" w:rsidRPr="005B7297" w:rsidRDefault="005B7297" w:rsidP="005B7297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</w:rPr>
      </w:pPr>
      <w:r w:rsidRPr="005B7297">
        <w:rPr>
          <w:rFonts w:ascii="Times New Roman" w:eastAsia="Calibri" w:hAnsi="Times New Roman" w:cs="Times New Roman"/>
          <w:sz w:val="24"/>
          <w:szCs w:val="24"/>
        </w:rPr>
        <w:t xml:space="preserve">Р.З. Хайдарова, Г.М. Ахметзянова  Татар </w:t>
      </w:r>
      <w:proofErr w:type="gramStart"/>
      <w:r w:rsidRPr="005B7297">
        <w:rPr>
          <w:rFonts w:ascii="Times New Roman" w:eastAsia="Calibri" w:hAnsi="Times New Roman" w:cs="Times New Roman"/>
          <w:sz w:val="24"/>
          <w:szCs w:val="24"/>
        </w:rPr>
        <w:t>теле</w:t>
      </w:r>
      <w:proofErr w:type="gramEnd"/>
      <w:r w:rsidRPr="005B7297">
        <w:rPr>
          <w:rFonts w:ascii="Times New Roman" w:eastAsia="Calibri" w:hAnsi="Times New Roman" w:cs="Times New Roman"/>
          <w:sz w:val="24"/>
          <w:szCs w:val="24"/>
        </w:rPr>
        <w:t>, Казань: Татармультфильм</w:t>
      </w:r>
    </w:p>
    <w:p w:rsidR="005D548D" w:rsidRPr="005B7297" w:rsidRDefault="005D548D" w:rsidP="005D548D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5B7297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</w:p>
    <w:p w:rsidR="005D548D" w:rsidRPr="005B7297" w:rsidRDefault="005D548D" w:rsidP="005D548D">
      <w:pPr>
        <w:spacing w:after="0" w:line="48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5B72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D548D" w:rsidRPr="005B7297" w:rsidRDefault="005D548D" w:rsidP="005D548D">
      <w:pPr>
        <w:spacing w:after="0" w:line="48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5B7297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="005B7297" w:rsidRPr="005B7297">
        <w:rPr>
          <w:rFonts w:ascii="Times New Roman" w:eastAsia="Times New Roman" w:hAnsi="Times New Roman" w:cs="Times New Roman"/>
          <w:sz w:val="24"/>
          <w:szCs w:val="24"/>
        </w:rPr>
        <w:t xml:space="preserve"> УМК «Сәлам»</w:t>
      </w:r>
    </w:p>
    <w:p w:rsidR="005D548D" w:rsidRPr="005B7297" w:rsidRDefault="005D548D" w:rsidP="005D548D">
      <w:pPr>
        <w:spacing w:after="0" w:line="276" w:lineRule="auto"/>
        <w:ind w:left="120"/>
        <w:rPr>
          <w:rFonts w:ascii="Calibri" w:eastAsia="Calibri" w:hAnsi="Calibri" w:cs="Times New Roman"/>
          <w:sz w:val="24"/>
          <w:szCs w:val="24"/>
        </w:rPr>
      </w:pPr>
    </w:p>
    <w:p w:rsidR="005D548D" w:rsidRPr="005B7297" w:rsidRDefault="005D548D" w:rsidP="005D548D">
      <w:pPr>
        <w:spacing w:after="0" w:line="480" w:lineRule="auto"/>
        <w:ind w:left="120"/>
        <w:rPr>
          <w:rFonts w:ascii="Calibri" w:eastAsia="Calibri" w:hAnsi="Calibri" w:cs="Times New Roman"/>
          <w:sz w:val="24"/>
          <w:szCs w:val="24"/>
        </w:rPr>
      </w:pPr>
      <w:r w:rsidRPr="005B729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5B7297" w:rsidRPr="005B7297" w:rsidRDefault="005D548D" w:rsidP="005B7297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70C0"/>
          <w:sz w:val="24"/>
          <w:szCs w:val="24"/>
          <w:lang w:val="en-US"/>
        </w:rPr>
      </w:pPr>
      <w:r w:rsidRPr="005B7297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​</w:t>
      </w:r>
      <w:r w:rsidRPr="005B7297">
        <w:rPr>
          <w:rFonts w:ascii="Times New Roman" w:eastAsia="Calibri" w:hAnsi="Times New Roman" w:cs="Times New Roman"/>
          <w:color w:val="333333"/>
          <w:sz w:val="24"/>
          <w:szCs w:val="24"/>
          <w:lang w:val="en-US"/>
        </w:rPr>
        <w:t>​</w:t>
      </w:r>
      <w:r w:rsidR="005B7297" w:rsidRPr="005B72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297" w:rsidRPr="005B7297">
        <w:rPr>
          <w:rFonts w:ascii="Times New Roman" w:eastAsia="Times New Roman" w:hAnsi="Times New Roman" w:cs="Times New Roman"/>
          <w:sz w:val="24"/>
          <w:szCs w:val="24"/>
        </w:rPr>
        <w:t>УМК</w:t>
      </w:r>
      <w:r w:rsidR="005B7297" w:rsidRPr="005B72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«</w:t>
      </w:r>
      <w:r w:rsidR="005B7297" w:rsidRPr="005B7297">
        <w:rPr>
          <w:rFonts w:ascii="Times New Roman" w:eastAsia="Times New Roman" w:hAnsi="Times New Roman" w:cs="Times New Roman"/>
          <w:sz w:val="24"/>
          <w:szCs w:val="24"/>
        </w:rPr>
        <w:t>Сәлам</w:t>
      </w:r>
      <w:r w:rsidR="005B7297" w:rsidRPr="005B729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» </w:t>
      </w:r>
      <w:r w:rsidR="005B7297" w:rsidRPr="005B7297">
        <w:rPr>
          <w:rFonts w:ascii="Times New Roman" w:eastAsia="Times New Roman" w:hAnsi="Times New Roman" w:cs="Times New Roman"/>
          <w:color w:val="0070C0"/>
          <w:sz w:val="24"/>
          <w:szCs w:val="24"/>
          <w:lang w:val="en-US"/>
        </w:rPr>
        <w:t>//URL:http:// selam/tatar/</w:t>
      </w:r>
    </w:p>
    <w:p w:rsidR="005B7297" w:rsidRPr="005B7297" w:rsidRDefault="005B7297" w:rsidP="005B7297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70C0"/>
          <w:sz w:val="24"/>
          <w:szCs w:val="24"/>
          <w:lang w:val="en-US"/>
        </w:rPr>
      </w:pPr>
    </w:p>
    <w:p w:rsidR="005B7297" w:rsidRPr="005B7297" w:rsidRDefault="005B7297" w:rsidP="005B7297">
      <w:pPr>
        <w:spacing w:after="0" w:line="240" w:lineRule="auto"/>
        <w:ind w:left="120"/>
        <w:rPr>
          <w:rFonts w:ascii="Times New Roman" w:eastAsia="Times New Roman" w:hAnsi="Times New Roman" w:cs="Times New Roman"/>
          <w:color w:val="0070C0"/>
          <w:sz w:val="24"/>
          <w:szCs w:val="24"/>
          <w:lang w:val="en-US"/>
        </w:rPr>
      </w:pPr>
      <w:r w:rsidRPr="005B7297">
        <w:rPr>
          <w:rFonts w:ascii="Times New Roman" w:eastAsia="Times New Roman" w:hAnsi="Times New Roman" w:cs="Times New Roman"/>
          <w:color w:val="0070C0"/>
          <w:sz w:val="24"/>
          <w:szCs w:val="24"/>
          <w:lang w:val="en-US"/>
        </w:rPr>
        <w:t>http://tatarschool.ru/tatar-tele/tatar-tele</w:t>
      </w:r>
    </w:p>
    <w:p w:rsidR="005D548D" w:rsidRPr="005D548D" w:rsidRDefault="005D548D" w:rsidP="005D548D">
      <w:pPr>
        <w:spacing w:after="0" w:line="480" w:lineRule="auto"/>
        <w:ind w:left="120"/>
        <w:rPr>
          <w:rFonts w:ascii="Calibri" w:eastAsia="Calibri" w:hAnsi="Calibri" w:cs="Times New Roman"/>
          <w:lang w:val="en-US"/>
        </w:rPr>
      </w:pPr>
    </w:p>
    <w:p w:rsidR="005D548D" w:rsidRPr="005D548D" w:rsidRDefault="005D548D" w:rsidP="005D548D">
      <w:pPr>
        <w:widowControl w:val="0"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64A9F" w:rsidRPr="005B7297" w:rsidRDefault="00964A9F">
      <w:pPr>
        <w:rPr>
          <w:lang w:val="en-US"/>
        </w:rPr>
      </w:pPr>
    </w:p>
    <w:sectPr w:rsidR="00964A9F" w:rsidRPr="005B7297" w:rsidSect="00097C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2EAD"/>
    <w:multiLevelType w:val="multilevel"/>
    <w:tmpl w:val="9FEA7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17ED3"/>
    <w:multiLevelType w:val="multilevel"/>
    <w:tmpl w:val="92925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7539C8"/>
    <w:multiLevelType w:val="multilevel"/>
    <w:tmpl w:val="C98C9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D6347C"/>
    <w:multiLevelType w:val="multilevel"/>
    <w:tmpl w:val="64F46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BE18CB"/>
    <w:multiLevelType w:val="multilevel"/>
    <w:tmpl w:val="A5FAD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780830"/>
    <w:multiLevelType w:val="multilevel"/>
    <w:tmpl w:val="71A66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4031F"/>
    <w:multiLevelType w:val="multilevel"/>
    <w:tmpl w:val="F42E4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5166CD"/>
    <w:multiLevelType w:val="multilevel"/>
    <w:tmpl w:val="1FF41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9474C8"/>
    <w:multiLevelType w:val="multilevel"/>
    <w:tmpl w:val="EFAAF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D3CD2"/>
    <w:multiLevelType w:val="multilevel"/>
    <w:tmpl w:val="E9E82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526594"/>
    <w:multiLevelType w:val="multilevel"/>
    <w:tmpl w:val="4FD4D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DD2BF2"/>
    <w:multiLevelType w:val="multilevel"/>
    <w:tmpl w:val="51EEA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E709D1"/>
    <w:multiLevelType w:val="multilevel"/>
    <w:tmpl w:val="8B0479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742F59"/>
    <w:multiLevelType w:val="multilevel"/>
    <w:tmpl w:val="3D4E5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4D46F2"/>
    <w:multiLevelType w:val="multilevel"/>
    <w:tmpl w:val="E4566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BA5953"/>
    <w:multiLevelType w:val="multilevel"/>
    <w:tmpl w:val="179C2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A62149"/>
    <w:multiLevelType w:val="multilevel"/>
    <w:tmpl w:val="4BD82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514F5A"/>
    <w:multiLevelType w:val="multilevel"/>
    <w:tmpl w:val="C7521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FA21D8"/>
    <w:multiLevelType w:val="multilevel"/>
    <w:tmpl w:val="2F74D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277B79"/>
    <w:multiLevelType w:val="multilevel"/>
    <w:tmpl w:val="591E5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2723503"/>
    <w:multiLevelType w:val="multilevel"/>
    <w:tmpl w:val="0520E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ED0532"/>
    <w:multiLevelType w:val="multilevel"/>
    <w:tmpl w:val="05C48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183532"/>
    <w:multiLevelType w:val="multilevel"/>
    <w:tmpl w:val="D5387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985262"/>
    <w:multiLevelType w:val="multilevel"/>
    <w:tmpl w:val="9B0C8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021C03"/>
    <w:multiLevelType w:val="multilevel"/>
    <w:tmpl w:val="BD841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E169F0"/>
    <w:multiLevelType w:val="multilevel"/>
    <w:tmpl w:val="C0528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E80E8D"/>
    <w:multiLevelType w:val="multilevel"/>
    <w:tmpl w:val="BEB6D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1B1A27"/>
    <w:multiLevelType w:val="multilevel"/>
    <w:tmpl w:val="1A00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EF73B3"/>
    <w:multiLevelType w:val="multilevel"/>
    <w:tmpl w:val="FA7E3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003DC9"/>
    <w:multiLevelType w:val="multilevel"/>
    <w:tmpl w:val="20223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CD72A4"/>
    <w:multiLevelType w:val="multilevel"/>
    <w:tmpl w:val="8EF86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A708E"/>
    <w:multiLevelType w:val="multilevel"/>
    <w:tmpl w:val="AC469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BF4369"/>
    <w:multiLevelType w:val="multilevel"/>
    <w:tmpl w:val="B57CD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BD4386"/>
    <w:multiLevelType w:val="multilevel"/>
    <w:tmpl w:val="7828F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8D24F4"/>
    <w:multiLevelType w:val="multilevel"/>
    <w:tmpl w:val="C700B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29787D"/>
    <w:multiLevelType w:val="multilevel"/>
    <w:tmpl w:val="311EA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46AE9"/>
    <w:multiLevelType w:val="multilevel"/>
    <w:tmpl w:val="69985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607E52"/>
    <w:multiLevelType w:val="multilevel"/>
    <w:tmpl w:val="B22CD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5"/>
  </w:num>
  <w:num w:numId="3">
    <w:abstractNumId w:val="26"/>
  </w:num>
  <w:num w:numId="4">
    <w:abstractNumId w:val="33"/>
  </w:num>
  <w:num w:numId="5">
    <w:abstractNumId w:val="22"/>
  </w:num>
  <w:num w:numId="6">
    <w:abstractNumId w:val="23"/>
  </w:num>
  <w:num w:numId="7">
    <w:abstractNumId w:val="15"/>
  </w:num>
  <w:num w:numId="8">
    <w:abstractNumId w:val="19"/>
  </w:num>
  <w:num w:numId="9">
    <w:abstractNumId w:val="1"/>
  </w:num>
  <w:num w:numId="10">
    <w:abstractNumId w:val="34"/>
  </w:num>
  <w:num w:numId="11">
    <w:abstractNumId w:val="20"/>
  </w:num>
  <w:num w:numId="12">
    <w:abstractNumId w:val="12"/>
  </w:num>
  <w:num w:numId="13">
    <w:abstractNumId w:val="28"/>
  </w:num>
  <w:num w:numId="14">
    <w:abstractNumId w:val="17"/>
  </w:num>
  <w:num w:numId="15">
    <w:abstractNumId w:val="4"/>
  </w:num>
  <w:num w:numId="16">
    <w:abstractNumId w:val="37"/>
  </w:num>
  <w:num w:numId="17">
    <w:abstractNumId w:val="6"/>
  </w:num>
  <w:num w:numId="18">
    <w:abstractNumId w:val="29"/>
  </w:num>
  <w:num w:numId="19">
    <w:abstractNumId w:val="14"/>
  </w:num>
  <w:num w:numId="20">
    <w:abstractNumId w:val="13"/>
  </w:num>
  <w:num w:numId="21">
    <w:abstractNumId w:val="16"/>
  </w:num>
  <w:num w:numId="22">
    <w:abstractNumId w:val="2"/>
  </w:num>
  <w:num w:numId="23">
    <w:abstractNumId w:val="18"/>
  </w:num>
  <w:num w:numId="24">
    <w:abstractNumId w:val="31"/>
  </w:num>
  <w:num w:numId="25">
    <w:abstractNumId w:val="24"/>
  </w:num>
  <w:num w:numId="26">
    <w:abstractNumId w:val="11"/>
  </w:num>
  <w:num w:numId="27">
    <w:abstractNumId w:val="10"/>
  </w:num>
  <w:num w:numId="28">
    <w:abstractNumId w:val="8"/>
  </w:num>
  <w:num w:numId="29">
    <w:abstractNumId w:val="21"/>
  </w:num>
  <w:num w:numId="30">
    <w:abstractNumId w:val="35"/>
  </w:num>
  <w:num w:numId="31">
    <w:abstractNumId w:val="30"/>
  </w:num>
  <w:num w:numId="32">
    <w:abstractNumId w:val="32"/>
  </w:num>
  <w:num w:numId="33">
    <w:abstractNumId w:val="0"/>
  </w:num>
  <w:num w:numId="34">
    <w:abstractNumId w:val="9"/>
  </w:num>
  <w:num w:numId="35">
    <w:abstractNumId w:val="5"/>
  </w:num>
  <w:num w:numId="36">
    <w:abstractNumId w:val="3"/>
  </w:num>
  <w:num w:numId="37">
    <w:abstractNumId w:val="3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ED"/>
    <w:rsid w:val="00097CD1"/>
    <w:rsid w:val="000E3541"/>
    <w:rsid w:val="00125DEA"/>
    <w:rsid w:val="001265F4"/>
    <w:rsid w:val="00193436"/>
    <w:rsid w:val="001A05D0"/>
    <w:rsid w:val="00230E57"/>
    <w:rsid w:val="00260AB3"/>
    <w:rsid w:val="00271F42"/>
    <w:rsid w:val="00337B25"/>
    <w:rsid w:val="00444C58"/>
    <w:rsid w:val="00450ED3"/>
    <w:rsid w:val="00491E22"/>
    <w:rsid w:val="004A4D89"/>
    <w:rsid w:val="004C59D4"/>
    <w:rsid w:val="004E34DB"/>
    <w:rsid w:val="005B7297"/>
    <w:rsid w:val="005D548D"/>
    <w:rsid w:val="00633A4F"/>
    <w:rsid w:val="006569B8"/>
    <w:rsid w:val="00770CBF"/>
    <w:rsid w:val="00775664"/>
    <w:rsid w:val="007D165D"/>
    <w:rsid w:val="00840E93"/>
    <w:rsid w:val="00864B88"/>
    <w:rsid w:val="008A0462"/>
    <w:rsid w:val="00901A17"/>
    <w:rsid w:val="00920EBF"/>
    <w:rsid w:val="009346F7"/>
    <w:rsid w:val="009561C8"/>
    <w:rsid w:val="00964A9F"/>
    <w:rsid w:val="00992691"/>
    <w:rsid w:val="00A23215"/>
    <w:rsid w:val="00A46A0F"/>
    <w:rsid w:val="00A5594A"/>
    <w:rsid w:val="00AB5F12"/>
    <w:rsid w:val="00AE59EF"/>
    <w:rsid w:val="00B16B7C"/>
    <w:rsid w:val="00B20779"/>
    <w:rsid w:val="00B56F02"/>
    <w:rsid w:val="00C90823"/>
    <w:rsid w:val="00D406BA"/>
    <w:rsid w:val="00D810C7"/>
    <w:rsid w:val="00E53C0D"/>
    <w:rsid w:val="00EC25ED"/>
    <w:rsid w:val="00EC69DD"/>
    <w:rsid w:val="00ED3CEE"/>
    <w:rsid w:val="00F3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02"/>
  </w:style>
  <w:style w:type="paragraph" w:styleId="1">
    <w:name w:val="heading 1"/>
    <w:basedOn w:val="a"/>
    <w:next w:val="a"/>
    <w:link w:val="10"/>
    <w:uiPriority w:val="9"/>
    <w:qFormat/>
    <w:rsid w:val="005D548D"/>
    <w:pPr>
      <w:keepNext/>
      <w:keepLines/>
      <w:widowControl w:val="0"/>
      <w:pBdr>
        <w:bottom w:val="single" w:sz="4" w:space="1" w:color="auto"/>
      </w:pBdr>
      <w:spacing w:before="240" w:after="0" w:line="276" w:lineRule="auto"/>
      <w:outlineLvl w:val="0"/>
    </w:pPr>
    <w:rPr>
      <w:rFonts w:ascii="Times New Roman" w:eastAsia="Times New Roman" w:hAnsi="Times New Roman" w:cs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548D"/>
    <w:pPr>
      <w:keepNext/>
      <w:keepLines/>
      <w:widowControl w:val="0"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2"/>
      <w:sz w:val="26"/>
      <w:szCs w:val="26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48D"/>
    <w:pPr>
      <w:keepNext/>
      <w:keepLines/>
      <w:widowControl w:val="0"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548D"/>
    <w:pPr>
      <w:keepNext/>
      <w:keepLines/>
      <w:widowControl w:val="0"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48D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548D"/>
    <w:rPr>
      <w:rFonts w:ascii="Cambria" w:eastAsia="Times New Roman" w:hAnsi="Cambria" w:cs="Times New Roman"/>
      <w:b/>
      <w:bCs/>
      <w:color w:val="4F81BD"/>
      <w:kern w:val="2"/>
      <w:sz w:val="26"/>
      <w:szCs w:val="26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5D548D"/>
    <w:rPr>
      <w:rFonts w:ascii="Cambria" w:eastAsia="Times New Roman" w:hAnsi="Cambria" w:cs="Times New Roman"/>
      <w:b/>
      <w:bCs/>
      <w:color w:val="4F81BD"/>
      <w:kern w:val="2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rsid w:val="005D548D"/>
    <w:rPr>
      <w:rFonts w:ascii="Cambria" w:eastAsia="Times New Roman" w:hAnsi="Cambria" w:cs="Times New Roman"/>
      <w:b/>
      <w:bCs/>
      <w:i/>
      <w:iCs/>
      <w:color w:val="4F81BD"/>
      <w:kern w:val="2"/>
      <w14:ligatures w14:val="standardContextual"/>
    </w:rPr>
  </w:style>
  <w:style w:type="numbering" w:customStyle="1" w:styleId="11">
    <w:name w:val="Нет списка1"/>
    <w:next w:val="a2"/>
    <w:uiPriority w:val="99"/>
    <w:semiHidden/>
    <w:unhideWhenUsed/>
    <w:rsid w:val="005D548D"/>
  </w:style>
  <w:style w:type="table" w:customStyle="1" w:styleId="12">
    <w:name w:val="Сетка таблицы1"/>
    <w:basedOn w:val="a1"/>
    <w:next w:val="a3"/>
    <w:uiPriority w:val="39"/>
    <w:rsid w:val="005D548D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548D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48D"/>
    <w:rPr>
      <w:rFonts w:ascii="Tahoma" w:eastAsia="Calibri" w:hAnsi="Tahoma" w:cs="Tahoma"/>
      <w:sz w:val="16"/>
      <w:szCs w:val="16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D548D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D548D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D548D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5D548D"/>
  </w:style>
  <w:style w:type="paragraph" w:styleId="a6">
    <w:name w:val="header"/>
    <w:basedOn w:val="a"/>
    <w:link w:val="a7"/>
    <w:uiPriority w:val="99"/>
    <w:unhideWhenUsed/>
    <w:rsid w:val="005D548D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5D548D"/>
    <w:rPr>
      <w:rFonts w:ascii="Calibri" w:eastAsia="Calibri" w:hAnsi="Calibri" w:cs="Times New Roman"/>
      <w:lang w:val="en-US"/>
    </w:rPr>
  </w:style>
  <w:style w:type="paragraph" w:styleId="a8">
    <w:name w:val="Normal Indent"/>
    <w:basedOn w:val="a"/>
    <w:uiPriority w:val="99"/>
    <w:unhideWhenUsed/>
    <w:rsid w:val="005D548D"/>
    <w:pPr>
      <w:spacing w:after="200" w:line="276" w:lineRule="auto"/>
      <w:ind w:left="720"/>
    </w:pPr>
    <w:rPr>
      <w:rFonts w:ascii="Calibri" w:eastAsia="Calibri" w:hAnsi="Calibri" w:cs="Times New Roman"/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5D548D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a"/>
    <w:uiPriority w:val="11"/>
    <w:rsid w:val="005D548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5D548D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c"/>
    <w:uiPriority w:val="10"/>
    <w:rsid w:val="005D548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d">
    <w:name w:val="Emphasis"/>
    <w:basedOn w:val="a0"/>
    <w:uiPriority w:val="20"/>
    <w:qFormat/>
    <w:rsid w:val="005D548D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5D548D"/>
    <w:rPr>
      <w:color w:val="0000FF"/>
      <w:u w:val="single"/>
    </w:rPr>
  </w:style>
  <w:style w:type="table" w:customStyle="1" w:styleId="111">
    <w:name w:val="Сетка таблицы11"/>
    <w:basedOn w:val="a1"/>
    <w:next w:val="a3"/>
    <w:uiPriority w:val="59"/>
    <w:rsid w:val="005D54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5D548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5D548D"/>
    <w:rPr>
      <w:rFonts w:ascii="Calibri Light" w:eastAsia="Times New Roman" w:hAnsi="Calibri Light" w:cs="Times New Roman"/>
      <w:b/>
      <w:bCs/>
      <w:color w:val="4472C4"/>
      <w:kern w:val="0"/>
      <w:sz w:val="26"/>
      <w:szCs w:val="26"/>
      <w14:ligatures w14:val="none"/>
    </w:rPr>
  </w:style>
  <w:style w:type="character" w:customStyle="1" w:styleId="310">
    <w:name w:val="Заголовок 3 Знак1"/>
    <w:basedOn w:val="a0"/>
    <w:uiPriority w:val="9"/>
    <w:semiHidden/>
    <w:rsid w:val="005D548D"/>
    <w:rPr>
      <w:rFonts w:ascii="Calibri Light" w:eastAsia="Times New Roman" w:hAnsi="Calibri Light" w:cs="Times New Roman"/>
      <w:b/>
      <w:bCs/>
      <w:color w:val="4472C4"/>
      <w:kern w:val="0"/>
      <w14:ligatures w14:val="none"/>
    </w:rPr>
  </w:style>
  <w:style w:type="character" w:customStyle="1" w:styleId="410">
    <w:name w:val="Заголовок 4 Знак1"/>
    <w:basedOn w:val="a0"/>
    <w:uiPriority w:val="9"/>
    <w:semiHidden/>
    <w:rsid w:val="005D548D"/>
    <w:rPr>
      <w:rFonts w:ascii="Calibri Light" w:eastAsia="Times New Roman" w:hAnsi="Calibri Light" w:cs="Times New Roman"/>
      <w:b/>
      <w:bCs/>
      <w:i/>
      <w:iCs/>
      <w:color w:val="4472C4"/>
      <w:kern w:val="0"/>
      <w14:ligatures w14:val="none"/>
    </w:rPr>
  </w:style>
  <w:style w:type="paragraph" w:styleId="aa">
    <w:name w:val="Subtitle"/>
    <w:basedOn w:val="a"/>
    <w:next w:val="a"/>
    <w:link w:val="a9"/>
    <w:uiPriority w:val="11"/>
    <w:qFormat/>
    <w:rsid w:val="005D548D"/>
    <w:pPr>
      <w:widowControl w:val="0"/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5D548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22">
    <w:name w:val="Название2"/>
    <w:basedOn w:val="a"/>
    <w:next w:val="a"/>
    <w:uiPriority w:val="10"/>
    <w:qFormat/>
    <w:rsid w:val="005D548D"/>
    <w:pPr>
      <w:widowControl w:val="0"/>
      <w:pBdr>
        <w:bottom w:val="single" w:sz="8" w:space="4" w:color="4472C4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18">
    <w:name w:val="Название Знак1"/>
    <w:basedOn w:val="a0"/>
    <w:uiPriority w:val="10"/>
    <w:rsid w:val="005D548D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14:ligatures w14:val="none"/>
    </w:rPr>
  </w:style>
  <w:style w:type="character" w:customStyle="1" w:styleId="23">
    <w:name w:val="Гиперссылка2"/>
    <w:basedOn w:val="a0"/>
    <w:uiPriority w:val="99"/>
    <w:semiHidden/>
    <w:unhideWhenUsed/>
    <w:rsid w:val="005D548D"/>
    <w:rPr>
      <w:color w:val="0563C1"/>
      <w:u w:val="single"/>
    </w:rPr>
  </w:style>
  <w:style w:type="table" w:styleId="a3">
    <w:name w:val="Table Grid"/>
    <w:basedOn w:val="a1"/>
    <w:uiPriority w:val="39"/>
    <w:rsid w:val="005D5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b"/>
    <w:uiPriority w:val="10"/>
    <w:qFormat/>
    <w:rsid w:val="005D548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24">
    <w:name w:val="Название Знак2"/>
    <w:basedOn w:val="a0"/>
    <w:uiPriority w:val="10"/>
    <w:rsid w:val="005D548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e">
    <w:name w:val="Hyperlink"/>
    <w:basedOn w:val="a0"/>
    <w:uiPriority w:val="99"/>
    <w:semiHidden/>
    <w:unhideWhenUsed/>
    <w:rsid w:val="005D548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02"/>
  </w:style>
  <w:style w:type="paragraph" w:styleId="1">
    <w:name w:val="heading 1"/>
    <w:basedOn w:val="a"/>
    <w:next w:val="a"/>
    <w:link w:val="10"/>
    <w:uiPriority w:val="9"/>
    <w:qFormat/>
    <w:rsid w:val="005D548D"/>
    <w:pPr>
      <w:keepNext/>
      <w:keepLines/>
      <w:widowControl w:val="0"/>
      <w:pBdr>
        <w:bottom w:val="single" w:sz="4" w:space="1" w:color="auto"/>
      </w:pBdr>
      <w:spacing w:before="240" w:after="0" w:line="276" w:lineRule="auto"/>
      <w:outlineLvl w:val="0"/>
    </w:pPr>
    <w:rPr>
      <w:rFonts w:ascii="Times New Roman" w:eastAsia="Times New Roman" w:hAnsi="Times New Roman" w:cs="Times New Roman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548D"/>
    <w:pPr>
      <w:keepNext/>
      <w:keepLines/>
      <w:widowControl w:val="0"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kern w:val="2"/>
      <w:sz w:val="26"/>
      <w:szCs w:val="26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548D"/>
    <w:pPr>
      <w:keepNext/>
      <w:keepLines/>
      <w:widowControl w:val="0"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kern w:val="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548D"/>
    <w:pPr>
      <w:keepNext/>
      <w:keepLines/>
      <w:widowControl w:val="0"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548D"/>
    <w:rPr>
      <w:rFonts w:ascii="Times New Roman" w:eastAsia="Times New Roman" w:hAnsi="Times New Roman" w:cs="Times New Roman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548D"/>
    <w:rPr>
      <w:rFonts w:ascii="Cambria" w:eastAsia="Times New Roman" w:hAnsi="Cambria" w:cs="Times New Roman"/>
      <w:b/>
      <w:bCs/>
      <w:color w:val="4F81BD"/>
      <w:kern w:val="2"/>
      <w:sz w:val="26"/>
      <w:szCs w:val="26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rsid w:val="005D548D"/>
    <w:rPr>
      <w:rFonts w:ascii="Cambria" w:eastAsia="Times New Roman" w:hAnsi="Cambria" w:cs="Times New Roman"/>
      <w:b/>
      <w:bCs/>
      <w:color w:val="4F81BD"/>
      <w:kern w:val="2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rsid w:val="005D548D"/>
    <w:rPr>
      <w:rFonts w:ascii="Cambria" w:eastAsia="Times New Roman" w:hAnsi="Cambria" w:cs="Times New Roman"/>
      <w:b/>
      <w:bCs/>
      <w:i/>
      <w:iCs/>
      <w:color w:val="4F81BD"/>
      <w:kern w:val="2"/>
      <w14:ligatures w14:val="standardContextual"/>
    </w:rPr>
  </w:style>
  <w:style w:type="numbering" w:customStyle="1" w:styleId="11">
    <w:name w:val="Нет списка1"/>
    <w:next w:val="a2"/>
    <w:uiPriority w:val="99"/>
    <w:semiHidden/>
    <w:unhideWhenUsed/>
    <w:rsid w:val="005D548D"/>
  </w:style>
  <w:style w:type="table" w:customStyle="1" w:styleId="12">
    <w:name w:val="Сетка таблицы1"/>
    <w:basedOn w:val="a1"/>
    <w:next w:val="a3"/>
    <w:uiPriority w:val="39"/>
    <w:rsid w:val="005D548D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548D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48D"/>
    <w:rPr>
      <w:rFonts w:ascii="Tahoma" w:eastAsia="Calibri" w:hAnsi="Tahoma" w:cs="Tahoma"/>
      <w:sz w:val="16"/>
      <w:szCs w:val="16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D548D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D548D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D548D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5D548D"/>
  </w:style>
  <w:style w:type="paragraph" w:styleId="a6">
    <w:name w:val="header"/>
    <w:basedOn w:val="a"/>
    <w:link w:val="a7"/>
    <w:uiPriority w:val="99"/>
    <w:unhideWhenUsed/>
    <w:rsid w:val="005D548D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5D548D"/>
    <w:rPr>
      <w:rFonts w:ascii="Calibri" w:eastAsia="Calibri" w:hAnsi="Calibri" w:cs="Times New Roman"/>
      <w:lang w:val="en-US"/>
    </w:rPr>
  </w:style>
  <w:style w:type="paragraph" w:styleId="a8">
    <w:name w:val="Normal Indent"/>
    <w:basedOn w:val="a"/>
    <w:uiPriority w:val="99"/>
    <w:unhideWhenUsed/>
    <w:rsid w:val="005D548D"/>
    <w:pPr>
      <w:spacing w:after="200" w:line="276" w:lineRule="auto"/>
      <w:ind w:left="720"/>
    </w:pPr>
    <w:rPr>
      <w:rFonts w:ascii="Calibri" w:eastAsia="Calibri" w:hAnsi="Calibri" w:cs="Times New Roman"/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5D548D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a"/>
    <w:uiPriority w:val="11"/>
    <w:rsid w:val="005D548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5D548D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c"/>
    <w:uiPriority w:val="10"/>
    <w:rsid w:val="005D548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d">
    <w:name w:val="Emphasis"/>
    <w:basedOn w:val="a0"/>
    <w:uiPriority w:val="20"/>
    <w:qFormat/>
    <w:rsid w:val="005D548D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5D548D"/>
    <w:rPr>
      <w:color w:val="0000FF"/>
      <w:u w:val="single"/>
    </w:rPr>
  </w:style>
  <w:style w:type="table" w:customStyle="1" w:styleId="111">
    <w:name w:val="Сетка таблицы11"/>
    <w:basedOn w:val="a1"/>
    <w:next w:val="a3"/>
    <w:uiPriority w:val="59"/>
    <w:rsid w:val="005D54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5D548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  <w:lang w:val="en-US"/>
    </w:rPr>
  </w:style>
  <w:style w:type="character" w:customStyle="1" w:styleId="210">
    <w:name w:val="Заголовок 2 Знак1"/>
    <w:basedOn w:val="a0"/>
    <w:uiPriority w:val="9"/>
    <w:semiHidden/>
    <w:rsid w:val="005D548D"/>
    <w:rPr>
      <w:rFonts w:ascii="Calibri Light" w:eastAsia="Times New Roman" w:hAnsi="Calibri Light" w:cs="Times New Roman"/>
      <w:b/>
      <w:bCs/>
      <w:color w:val="4472C4"/>
      <w:kern w:val="0"/>
      <w:sz w:val="26"/>
      <w:szCs w:val="26"/>
      <w14:ligatures w14:val="none"/>
    </w:rPr>
  </w:style>
  <w:style w:type="character" w:customStyle="1" w:styleId="310">
    <w:name w:val="Заголовок 3 Знак1"/>
    <w:basedOn w:val="a0"/>
    <w:uiPriority w:val="9"/>
    <w:semiHidden/>
    <w:rsid w:val="005D548D"/>
    <w:rPr>
      <w:rFonts w:ascii="Calibri Light" w:eastAsia="Times New Roman" w:hAnsi="Calibri Light" w:cs="Times New Roman"/>
      <w:b/>
      <w:bCs/>
      <w:color w:val="4472C4"/>
      <w:kern w:val="0"/>
      <w14:ligatures w14:val="none"/>
    </w:rPr>
  </w:style>
  <w:style w:type="character" w:customStyle="1" w:styleId="410">
    <w:name w:val="Заголовок 4 Знак1"/>
    <w:basedOn w:val="a0"/>
    <w:uiPriority w:val="9"/>
    <w:semiHidden/>
    <w:rsid w:val="005D548D"/>
    <w:rPr>
      <w:rFonts w:ascii="Calibri Light" w:eastAsia="Times New Roman" w:hAnsi="Calibri Light" w:cs="Times New Roman"/>
      <w:b/>
      <w:bCs/>
      <w:i/>
      <w:iCs/>
      <w:color w:val="4472C4"/>
      <w:kern w:val="0"/>
      <w14:ligatures w14:val="none"/>
    </w:rPr>
  </w:style>
  <w:style w:type="paragraph" w:styleId="aa">
    <w:name w:val="Subtitle"/>
    <w:basedOn w:val="a"/>
    <w:next w:val="a"/>
    <w:link w:val="a9"/>
    <w:uiPriority w:val="11"/>
    <w:qFormat/>
    <w:rsid w:val="005D548D"/>
    <w:pPr>
      <w:widowControl w:val="0"/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5D548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22">
    <w:name w:val="Название2"/>
    <w:basedOn w:val="a"/>
    <w:next w:val="a"/>
    <w:uiPriority w:val="10"/>
    <w:qFormat/>
    <w:rsid w:val="005D548D"/>
    <w:pPr>
      <w:widowControl w:val="0"/>
      <w:pBdr>
        <w:bottom w:val="single" w:sz="8" w:space="4" w:color="4472C4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14:ligatures w14:val="standardContextual"/>
    </w:rPr>
  </w:style>
  <w:style w:type="character" w:customStyle="1" w:styleId="18">
    <w:name w:val="Название Знак1"/>
    <w:basedOn w:val="a0"/>
    <w:uiPriority w:val="10"/>
    <w:rsid w:val="005D548D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14:ligatures w14:val="none"/>
    </w:rPr>
  </w:style>
  <w:style w:type="character" w:customStyle="1" w:styleId="23">
    <w:name w:val="Гиперссылка2"/>
    <w:basedOn w:val="a0"/>
    <w:uiPriority w:val="99"/>
    <w:semiHidden/>
    <w:unhideWhenUsed/>
    <w:rsid w:val="005D548D"/>
    <w:rPr>
      <w:color w:val="0563C1"/>
      <w:u w:val="single"/>
    </w:rPr>
  </w:style>
  <w:style w:type="table" w:styleId="a3">
    <w:name w:val="Table Grid"/>
    <w:basedOn w:val="a1"/>
    <w:uiPriority w:val="39"/>
    <w:rsid w:val="005D5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next w:val="a"/>
    <w:link w:val="ab"/>
    <w:uiPriority w:val="10"/>
    <w:qFormat/>
    <w:rsid w:val="005D548D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24">
    <w:name w:val="Название Знак2"/>
    <w:basedOn w:val="a0"/>
    <w:uiPriority w:val="10"/>
    <w:rsid w:val="005D548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e">
    <w:name w:val="Hyperlink"/>
    <w:basedOn w:val="a0"/>
    <w:uiPriority w:val="99"/>
    <w:semiHidden/>
    <w:unhideWhenUsed/>
    <w:rsid w:val="005D54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tatarschool.ru/tatar-tele/tatar-tele-1" TargetMode="External"/><Relationship Id="rId21" Type="http://schemas.openxmlformats.org/officeDocument/2006/relationships/hyperlink" Target="http://tatarschool.ru/tatar-tele/tatar-tele-1" TargetMode="External"/><Relationship Id="rId42" Type="http://schemas.openxmlformats.org/officeDocument/2006/relationships/hyperlink" Target="http://tatarschool.ru/tatar-tele/tatar-tele-1" TargetMode="External"/><Relationship Id="rId47" Type="http://schemas.openxmlformats.org/officeDocument/2006/relationships/hyperlink" Target="http://tatarschool.ru/tatar-tele/tatar-tele-1" TargetMode="External"/><Relationship Id="rId63" Type="http://schemas.openxmlformats.org/officeDocument/2006/relationships/hyperlink" Target="http://tatarschool.ru/tatar-tele/tatar-tele-1" TargetMode="External"/><Relationship Id="rId68" Type="http://schemas.openxmlformats.org/officeDocument/2006/relationships/hyperlink" Target="http://tatarschool.ru/tatar-tele/tatar-tele-1" TargetMode="External"/><Relationship Id="rId84" Type="http://schemas.openxmlformats.org/officeDocument/2006/relationships/hyperlink" Target="http://tatarschool.ru/tatar-tele/tatar-tele-1" TargetMode="External"/><Relationship Id="rId89" Type="http://schemas.openxmlformats.org/officeDocument/2006/relationships/hyperlink" Target="http://tatarschool.ru/tatar-tele/tatar-tele-1" TargetMode="External"/><Relationship Id="rId112" Type="http://schemas.openxmlformats.org/officeDocument/2006/relationships/hyperlink" Target="http://tatarschool.ru/tatar-tele/tatar-tele-1" TargetMode="External"/><Relationship Id="rId133" Type="http://schemas.openxmlformats.org/officeDocument/2006/relationships/hyperlink" Target="http://tatarschool.ru/tatar-tele/tatar-tele-1" TargetMode="External"/><Relationship Id="rId138" Type="http://schemas.openxmlformats.org/officeDocument/2006/relationships/hyperlink" Target="http://tatarschool.ru/tatar-tele/tatar-tele-1" TargetMode="External"/><Relationship Id="rId154" Type="http://schemas.openxmlformats.org/officeDocument/2006/relationships/hyperlink" Target="http://tatarschool.ru/tatar-tele/tatar-tele-1" TargetMode="External"/><Relationship Id="rId159" Type="http://schemas.openxmlformats.org/officeDocument/2006/relationships/hyperlink" Target="http://tatarschool.ru/tatar-tele/tatar-tele-1" TargetMode="External"/><Relationship Id="rId175" Type="http://schemas.openxmlformats.org/officeDocument/2006/relationships/hyperlink" Target="http://tatarschool.ru/tatar-tele/tatar-tele-1" TargetMode="External"/><Relationship Id="rId170" Type="http://schemas.openxmlformats.org/officeDocument/2006/relationships/hyperlink" Target="http://tatarschool.ru/tatar-tele/tatar-tele-1" TargetMode="External"/><Relationship Id="rId191" Type="http://schemas.openxmlformats.org/officeDocument/2006/relationships/hyperlink" Target="http://tatarschool.ru/tatar-tele/tatar-tele-1" TargetMode="External"/><Relationship Id="rId196" Type="http://schemas.openxmlformats.org/officeDocument/2006/relationships/fontTable" Target="fontTable.xml"/><Relationship Id="rId16" Type="http://schemas.openxmlformats.org/officeDocument/2006/relationships/hyperlink" Target="http://tatarschool.ru/tatar-tele/tatar-tele-1" TargetMode="External"/><Relationship Id="rId107" Type="http://schemas.openxmlformats.org/officeDocument/2006/relationships/hyperlink" Target="http://tatarschool.ru/tatar-tele/tatar-tele-1" TargetMode="External"/><Relationship Id="rId11" Type="http://schemas.openxmlformats.org/officeDocument/2006/relationships/hyperlink" Target="http://tatarschool.ru/tatar-tele/tatar-tele-1" TargetMode="External"/><Relationship Id="rId32" Type="http://schemas.openxmlformats.org/officeDocument/2006/relationships/hyperlink" Target="http://tatarschool.ru/tatar-tele/tatar-tele-1" TargetMode="External"/><Relationship Id="rId37" Type="http://schemas.openxmlformats.org/officeDocument/2006/relationships/hyperlink" Target="http://tatarschool.ru/tatar-tele/tatar-tele-1" TargetMode="External"/><Relationship Id="rId53" Type="http://schemas.openxmlformats.org/officeDocument/2006/relationships/hyperlink" Target="http://tatarschool.ru/tatar-tele/tatar-tele-1" TargetMode="External"/><Relationship Id="rId58" Type="http://schemas.openxmlformats.org/officeDocument/2006/relationships/hyperlink" Target="http://tatarschool.ru/tatar-tele/tatar-tele-1" TargetMode="External"/><Relationship Id="rId74" Type="http://schemas.openxmlformats.org/officeDocument/2006/relationships/hyperlink" Target="http://tatarschool.ru/tatar-tele/tatar-tele-1" TargetMode="External"/><Relationship Id="rId79" Type="http://schemas.openxmlformats.org/officeDocument/2006/relationships/hyperlink" Target="http://tatarschool.ru/tatar-tele/tatar-tele-1" TargetMode="External"/><Relationship Id="rId102" Type="http://schemas.openxmlformats.org/officeDocument/2006/relationships/hyperlink" Target="http://tatarschool.ru/tatar-tele/tatar-tele-1" TargetMode="External"/><Relationship Id="rId123" Type="http://schemas.openxmlformats.org/officeDocument/2006/relationships/hyperlink" Target="http://tatarschool.ru/tatar-tele/tatar-tele-1" TargetMode="External"/><Relationship Id="rId128" Type="http://schemas.openxmlformats.org/officeDocument/2006/relationships/hyperlink" Target="http://tatarschool.ru/tatar-tele/tatar-tele-1" TargetMode="External"/><Relationship Id="rId144" Type="http://schemas.openxmlformats.org/officeDocument/2006/relationships/hyperlink" Target="http://tatarschool.ru/tatar-tele/tatar-tele-1" TargetMode="External"/><Relationship Id="rId149" Type="http://schemas.openxmlformats.org/officeDocument/2006/relationships/hyperlink" Target="http://tatarschool.ru/tatar-tele/tatar-tele-1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tatarschool.ru/tatar-tele/tatar-tele-1" TargetMode="External"/><Relationship Id="rId95" Type="http://schemas.openxmlformats.org/officeDocument/2006/relationships/hyperlink" Target="http://tatarschool.ru/tatar-tele/tatar-tele-1" TargetMode="External"/><Relationship Id="rId160" Type="http://schemas.openxmlformats.org/officeDocument/2006/relationships/hyperlink" Target="http://tatarschool.ru/tatar-tele/tatar-tele-1" TargetMode="External"/><Relationship Id="rId165" Type="http://schemas.openxmlformats.org/officeDocument/2006/relationships/hyperlink" Target="http://tatarschool.ru/tatar-tele/tatar-tele-1" TargetMode="External"/><Relationship Id="rId181" Type="http://schemas.openxmlformats.org/officeDocument/2006/relationships/hyperlink" Target="http://tatarschool.ru/tatar-tele/tatar-tele-1" TargetMode="External"/><Relationship Id="rId186" Type="http://schemas.openxmlformats.org/officeDocument/2006/relationships/hyperlink" Target="http://tatarschool.ru/tatar-tele/tatar-tele-1" TargetMode="External"/><Relationship Id="rId22" Type="http://schemas.openxmlformats.org/officeDocument/2006/relationships/hyperlink" Target="http://tatarschool.ru/tatar-tele/tatar-tele-1" TargetMode="External"/><Relationship Id="rId27" Type="http://schemas.openxmlformats.org/officeDocument/2006/relationships/hyperlink" Target="http://tatarschool.ru/tatar-tele/tatar-tele-1" TargetMode="External"/><Relationship Id="rId43" Type="http://schemas.openxmlformats.org/officeDocument/2006/relationships/hyperlink" Target="http://tatarschool.ru/tatar-tele/tatar-tele-1" TargetMode="External"/><Relationship Id="rId48" Type="http://schemas.openxmlformats.org/officeDocument/2006/relationships/hyperlink" Target="http://tatarschool.ru/tatar-tele/tatar-tele-1" TargetMode="External"/><Relationship Id="rId64" Type="http://schemas.openxmlformats.org/officeDocument/2006/relationships/hyperlink" Target="http://tatarschool.ru/tatar-tele/tatar-tele-1" TargetMode="External"/><Relationship Id="rId69" Type="http://schemas.openxmlformats.org/officeDocument/2006/relationships/hyperlink" Target="http://tatarschool.ru/tatar-tele/tatar-tele-1" TargetMode="External"/><Relationship Id="rId113" Type="http://schemas.openxmlformats.org/officeDocument/2006/relationships/hyperlink" Target="http://tatarschool.ru/tatar-tele/tatar-tele-1" TargetMode="External"/><Relationship Id="rId118" Type="http://schemas.openxmlformats.org/officeDocument/2006/relationships/hyperlink" Target="http://tatarschool.ru/tatar-tele/tatar-tele-1" TargetMode="External"/><Relationship Id="rId134" Type="http://schemas.openxmlformats.org/officeDocument/2006/relationships/hyperlink" Target="http://tatarschool.ru/tatar-tele/tatar-tele-1" TargetMode="External"/><Relationship Id="rId139" Type="http://schemas.openxmlformats.org/officeDocument/2006/relationships/hyperlink" Target="http://tatarschool.ru/tatar-tele/tatar-tele-1" TargetMode="External"/><Relationship Id="rId80" Type="http://schemas.openxmlformats.org/officeDocument/2006/relationships/hyperlink" Target="http://tatarschool.ru/tatar-tele/tatar-tele-1" TargetMode="External"/><Relationship Id="rId85" Type="http://schemas.openxmlformats.org/officeDocument/2006/relationships/hyperlink" Target="http://tatarschool.ru/tatar-tele/tatar-tele-1" TargetMode="External"/><Relationship Id="rId150" Type="http://schemas.openxmlformats.org/officeDocument/2006/relationships/hyperlink" Target="http://tatarschool.ru/tatar-tele/tatar-tele-1" TargetMode="External"/><Relationship Id="rId155" Type="http://schemas.openxmlformats.org/officeDocument/2006/relationships/hyperlink" Target="http://tatarschool.ru/tatar-tele/tatar-tele-1" TargetMode="External"/><Relationship Id="rId171" Type="http://schemas.openxmlformats.org/officeDocument/2006/relationships/hyperlink" Target="http://tatarschool.ru/tatar-tele/tatar-tele-1" TargetMode="External"/><Relationship Id="rId176" Type="http://schemas.openxmlformats.org/officeDocument/2006/relationships/hyperlink" Target="http://tatarschool.ru/tatar-tele/tatar-tele-1" TargetMode="External"/><Relationship Id="rId192" Type="http://schemas.openxmlformats.org/officeDocument/2006/relationships/hyperlink" Target="http://tatarschool.ru/tatar-tele/tatar-tele-1" TargetMode="External"/><Relationship Id="rId197" Type="http://schemas.openxmlformats.org/officeDocument/2006/relationships/theme" Target="theme/theme1.xml"/><Relationship Id="rId12" Type="http://schemas.openxmlformats.org/officeDocument/2006/relationships/hyperlink" Target="http://tatarschool.ru/tatar-tele/tatar-tele-1" TargetMode="External"/><Relationship Id="rId17" Type="http://schemas.openxmlformats.org/officeDocument/2006/relationships/hyperlink" Target="http://tatarschool.ru/tatar-tele/tatar-tele-1" TargetMode="External"/><Relationship Id="rId33" Type="http://schemas.openxmlformats.org/officeDocument/2006/relationships/hyperlink" Target="http://tatarschool.ru/tatar-tele/tatar-tele-1" TargetMode="External"/><Relationship Id="rId38" Type="http://schemas.openxmlformats.org/officeDocument/2006/relationships/hyperlink" Target="http://tatarschool.ru/tatar-tele/tatar-tele-1" TargetMode="External"/><Relationship Id="rId59" Type="http://schemas.openxmlformats.org/officeDocument/2006/relationships/hyperlink" Target="http://tatarschool.ru/tatar-tele/tatar-tele-1" TargetMode="External"/><Relationship Id="rId103" Type="http://schemas.openxmlformats.org/officeDocument/2006/relationships/hyperlink" Target="http://tatarschool.ru/tatar-tele/tatar-tele-1" TargetMode="External"/><Relationship Id="rId108" Type="http://schemas.openxmlformats.org/officeDocument/2006/relationships/hyperlink" Target="http://tatarschool.ru/tatar-tele/tatar-tele-1" TargetMode="External"/><Relationship Id="rId124" Type="http://schemas.openxmlformats.org/officeDocument/2006/relationships/hyperlink" Target="http://tatarschool.ru/tatar-tele/tatar-tele-1" TargetMode="External"/><Relationship Id="rId129" Type="http://schemas.openxmlformats.org/officeDocument/2006/relationships/hyperlink" Target="http://tatarschool.ru/tatar-tele/tatar-tele-1" TargetMode="External"/><Relationship Id="rId54" Type="http://schemas.openxmlformats.org/officeDocument/2006/relationships/hyperlink" Target="http://tatarschool.ru/tatar-tele/tatar-tele-1" TargetMode="External"/><Relationship Id="rId70" Type="http://schemas.openxmlformats.org/officeDocument/2006/relationships/hyperlink" Target="http://tatarschool.ru/tatar-tele/tatar-tele-1" TargetMode="External"/><Relationship Id="rId75" Type="http://schemas.openxmlformats.org/officeDocument/2006/relationships/hyperlink" Target="http://tatarschool.ru/tatar-tele/tatar-tele-1" TargetMode="External"/><Relationship Id="rId91" Type="http://schemas.openxmlformats.org/officeDocument/2006/relationships/hyperlink" Target="http://tatarschool.ru/tatar-tele/tatar-tele-1" TargetMode="External"/><Relationship Id="rId96" Type="http://schemas.openxmlformats.org/officeDocument/2006/relationships/hyperlink" Target="http://tatarschool.ru/tatar-tele/tatar-tele-1" TargetMode="External"/><Relationship Id="rId140" Type="http://schemas.openxmlformats.org/officeDocument/2006/relationships/hyperlink" Target="http://tatarschool.ru/tatar-tele/tatar-tele-1" TargetMode="External"/><Relationship Id="rId145" Type="http://schemas.openxmlformats.org/officeDocument/2006/relationships/hyperlink" Target="http://tatarschool.ru/tatar-tele/tatar-tele-1" TargetMode="External"/><Relationship Id="rId161" Type="http://schemas.openxmlformats.org/officeDocument/2006/relationships/hyperlink" Target="http://tatarschool.ru/tatar-tele/tatar-tele-1" TargetMode="External"/><Relationship Id="rId166" Type="http://schemas.openxmlformats.org/officeDocument/2006/relationships/hyperlink" Target="http://tatarschool.ru/tatar-tele/tatar-tele-1" TargetMode="External"/><Relationship Id="rId182" Type="http://schemas.openxmlformats.org/officeDocument/2006/relationships/hyperlink" Target="http://tatarschool.ru/tatar-tele/tatar-tele-1" TargetMode="External"/><Relationship Id="rId187" Type="http://schemas.openxmlformats.org/officeDocument/2006/relationships/hyperlink" Target="http://tatarschool.ru/tatar-tele/tatar-tele-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://tatarschool.ru/tatar-tele/tatar-tele-1" TargetMode="External"/><Relationship Id="rId28" Type="http://schemas.openxmlformats.org/officeDocument/2006/relationships/hyperlink" Target="http://tatarschool.ru/tatar-tele/tatar-tele-1" TargetMode="External"/><Relationship Id="rId49" Type="http://schemas.openxmlformats.org/officeDocument/2006/relationships/hyperlink" Target="http://tatarschool.ru/tatar-tele/tatar-tele-1" TargetMode="External"/><Relationship Id="rId114" Type="http://schemas.openxmlformats.org/officeDocument/2006/relationships/hyperlink" Target="http://tatarschool.ru/tatar-tele/tatar-tele-1" TargetMode="External"/><Relationship Id="rId119" Type="http://schemas.openxmlformats.org/officeDocument/2006/relationships/hyperlink" Target="http://tatarschool.ru/tatar-tele/tatar-tele-1" TargetMode="External"/><Relationship Id="rId44" Type="http://schemas.openxmlformats.org/officeDocument/2006/relationships/hyperlink" Target="http://tatarschool.ru/tatar-tele/tatar-tele-1" TargetMode="External"/><Relationship Id="rId60" Type="http://schemas.openxmlformats.org/officeDocument/2006/relationships/hyperlink" Target="http://tatarschool.ru/tatar-tele/tatar-tele-1" TargetMode="External"/><Relationship Id="rId65" Type="http://schemas.openxmlformats.org/officeDocument/2006/relationships/hyperlink" Target="http://tatarschool.ru/tatar-tele/tatar-tele-1" TargetMode="External"/><Relationship Id="rId81" Type="http://schemas.openxmlformats.org/officeDocument/2006/relationships/hyperlink" Target="http://tatarschool.ru/tatar-tele/tatar-tele-1" TargetMode="External"/><Relationship Id="rId86" Type="http://schemas.openxmlformats.org/officeDocument/2006/relationships/hyperlink" Target="http://tatarschool.ru/tatar-tele/tatar-tele-1" TargetMode="External"/><Relationship Id="rId130" Type="http://schemas.openxmlformats.org/officeDocument/2006/relationships/hyperlink" Target="http://tatarschool.ru/tatar-tele/tatar-tele-1" TargetMode="External"/><Relationship Id="rId135" Type="http://schemas.openxmlformats.org/officeDocument/2006/relationships/hyperlink" Target="http://tatarschool.ru/tatar-tele/tatar-tele-1" TargetMode="External"/><Relationship Id="rId151" Type="http://schemas.openxmlformats.org/officeDocument/2006/relationships/hyperlink" Target="http://tatarschool.ru/tatar-tele/tatar-tele-1" TargetMode="External"/><Relationship Id="rId156" Type="http://schemas.openxmlformats.org/officeDocument/2006/relationships/hyperlink" Target="http://tatarschool.ru/tatar-tele/tatar-tele-1" TargetMode="External"/><Relationship Id="rId177" Type="http://schemas.openxmlformats.org/officeDocument/2006/relationships/hyperlink" Target="http://tatarschool.ru/tatar-tele/tatar-tele-1" TargetMode="External"/><Relationship Id="rId172" Type="http://schemas.openxmlformats.org/officeDocument/2006/relationships/hyperlink" Target="http://tatarschool.ru/tatar-tele/tatar-tele-1" TargetMode="External"/><Relationship Id="rId193" Type="http://schemas.openxmlformats.org/officeDocument/2006/relationships/hyperlink" Target="http://tatarschool.ru/tatar-tele/tatar-tele-1" TargetMode="External"/><Relationship Id="rId13" Type="http://schemas.openxmlformats.org/officeDocument/2006/relationships/hyperlink" Target="http://tatarschool.ru/tatar-tele/tatar-tele-1" TargetMode="External"/><Relationship Id="rId18" Type="http://schemas.openxmlformats.org/officeDocument/2006/relationships/hyperlink" Target="http://tatarschool.ru/tatar-tele/tatar-tele-1" TargetMode="External"/><Relationship Id="rId39" Type="http://schemas.openxmlformats.org/officeDocument/2006/relationships/hyperlink" Target="http://tatarschool.ru/tatar-tele/tatar-tele-1" TargetMode="External"/><Relationship Id="rId109" Type="http://schemas.openxmlformats.org/officeDocument/2006/relationships/hyperlink" Target="http://tatarschool.ru/tatar-tele/tatar-tele-1" TargetMode="External"/><Relationship Id="rId34" Type="http://schemas.openxmlformats.org/officeDocument/2006/relationships/hyperlink" Target="http://tatarschool.ru/tatar-tele/tatar-tele-1" TargetMode="External"/><Relationship Id="rId50" Type="http://schemas.openxmlformats.org/officeDocument/2006/relationships/hyperlink" Target="http://tatarschool.ru/tatar-tele/tatar-tele-1" TargetMode="External"/><Relationship Id="rId55" Type="http://schemas.openxmlformats.org/officeDocument/2006/relationships/hyperlink" Target="http://tatarschool.ru/tatar-tele/tatar-tele-1" TargetMode="External"/><Relationship Id="rId76" Type="http://schemas.openxmlformats.org/officeDocument/2006/relationships/hyperlink" Target="http://tatarschool.ru/tatar-tele/tatar-tele-1" TargetMode="External"/><Relationship Id="rId97" Type="http://schemas.openxmlformats.org/officeDocument/2006/relationships/hyperlink" Target="http://tatarschool.ru/tatar-tele/tatar-tele-1" TargetMode="External"/><Relationship Id="rId104" Type="http://schemas.openxmlformats.org/officeDocument/2006/relationships/hyperlink" Target="http://tatarschool.ru/tatar-tele/tatar-tele-1" TargetMode="External"/><Relationship Id="rId120" Type="http://schemas.openxmlformats.org/officeDocument/2006/relationships/hyperlink" Target="http://tatarschool.ru/tatar-tele/tatar-tele-1" TargetMode="External"/><Relationship Id="rId125" Type="http://schemas.openxmlformats.org/officeDocument/2006/relationships/hyperlink" Target="http://tatarschool.ru/tatar-tele/tatar-tele-1" TargetMode="External"/><Relationship Id="rId141" Type="http://schemas.openxmlformats.org/officeDocument/2006/relationships/hyperlink" Target="http://tatarschool.ru/tatar-tele/tatar-tele-1" TargetMode="External"/><Relationship Id="rId146" Type="http://schemas.openxmlformats.org/officeDocument/2006/relationships/hyperlink" Target="http://tatarschool.ru/tatar-tele/tatar-tele-1" TargetMode="External"/><Relationship Id="rId167" Type="http://schemas.openxmlformats.org/officeDocument/2006/relationships/hyperlink" Target="http://tatarschool.ru/tatar-tele/tatar-tele-1" TargetMode="External"/><Relationship Id="rId188" Type="http://schemas.openxmlformats.org/officeDocument/2006/relationships/hyperlink" Target="http://tatarschool.ru/tatar-tele/tatar-tele-1" TargetMode="External"/><Relationship Id="rId7" Type="http://schemas.openxmlformats.org/officeDocument/2006/relationships/hyperlink" Target="http://tatarschool.ru/tatar-tele/tatar-tele-1" TargetMode="External"/><Relationship Id="rId71" Type="http://schemas.openxmlformats.org/officeDocument/2006/relationships/hyperlink" Target="http://tatarschool.ru/tatar-tele/tatar-tele-1" TargetMode="External"/><Relationship Id="rId92" Type="http://schemas.openxmlformats.org/officeDocument/2006/relationships/hyperlink" Target="http://tatarschool.ru/tatar-tele/tatar-tele-1" TargetMode="External"/><Relationship Id="rId162" Type="http://schemas.openxmlformats.org/officeDocument/2006/relationships/hyperlink" Target="http://tatarschool.ru/tatar-tele/tatar-tele-1" TargetMode="External"/><Relationship Id="rId183" Type="http://schemas.openxmlformats.org/officeDocument/2006/relationships/hyperlink" Target="http://tatarschool.ru/tatar-tele/tatar-tele-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tatarschool.ru/tatar-tele/tatar-tele-1" TargetMode="External"/><Relationship Id="rId24" Type="http://schemas.openxmlformats.org/officeDocument/2006/relationships/hyperlink" Target="http://tatarschool.ru/tatar-tele/tatar-tele-1" TargetMode="External"/><Relationship Id="rId40" Type="http://schemas.openxmlformats.org/officeDocument/2006/relationships/hyperlink" Target="http://tatarschool.ru/tatar-tele/tatar-tele-1" TargetMode="External"/><Relationship Id="rId45" Type="http://schemas.openxmlformats.org/officeDocument/2006/relationships/hyperlink" Target="http://tatarschool.ru/tatar-tele/tatar-tele-1" TargetMode="External"/><Relationship Id="rId66" Type="http://schemas.openxmlformats.org/officeDocument/2006/relationships/hyperlink" Target="http://tatarschool.ru/tatar-tele/tatar-tele-1" TargetMode="External"/><Relationship Id="rId87" Type="http://schemas.openxmlformats.org/officeDocument/2006/relationships/hyperlink" Target="http://tatarschool.ru/tatar-tele/tatar-tele-1" TargetMode="External"/><Relationship Id="rId110" Type="http://schemas.openxmlformats.org/officeDocument/2006/relationships/hyperlink" Target="http://tatarschool.ru/tatar-tele/tatar-tele-1" TargetMode="External"/><Relationship Id="rId115" Type="http://schemas.openxmlformats.org/officeDocument/2006/relationships/hyperlink" Target="http://tatarschool.ru/tatar-tele/tatar-tele-1" TargetMode="External"/><Relationship Id="rId131" Type="http://schemas.openxmlformats.org/officeDocument/2006/relationships/hyperlink" Target="http://tatarschool.ru/tatar-tele/tatar-tele-1" TargetMode="External"/><Relationship Id="rId136" Type="http://schemas.openxmlformats.org/officeDocument/2006/relationships/hyperlink" Target="http://tatarschool.ru/tatar-tele/tatar-tele-1" TargetMode="External"/><Relationship Id="rId157" Type="http://schemas.openxmlformats.org/officeDocument/2006/relationships/hyperlink" Target="http://tatarschool.ru/tatar-tele/tatar-tele-1" TargetMode="External"/><Relationship Id="rId178" Type="http://schemas.openxmlformats.org/officeDocument/2006/relationships/hyperlink" Target="http://tatarschool.ru/tatar-tele/tatar-tele-1" TargetMode="External"/><Relationship Id="rId61" Type="http://schemas.openxmlformats.org/officeDocument/2006/relationships/hyperlink" Target="http://tatarschool.ru/tatar-tele/tatar-tele-1" TargetMode="External"/><Relationship Id="rId82" Type="http://schemas.openxmlformats.org/officeDocument/2006/relationships/hyperlink" Target="http://tatarschool.ru/tatar-tele/tatar-tele-1" TargetMode="External"/><Relationship Id="rId152" Type="http://schemas.openxmlformats.org/officeDocument/2006/relationships/hyperlink" Target="http://tatarschool.ru/tatar-tele/tatar-tele-1" TargetMode="External"/><Relationship Id="rId173" Type="http://schemas.openxmlformats.org/officeDocument/2006/relationships/hyperlink" Target="http://tatarschool.ru/tatar-tele/tatar-tele-1" TargetMode="External"/><Relationship Id="rId194" Type="http://schemas.openxmlformats.org/officeDocument/2006/relationships/hyperlink" Target="http://tatarschool.ru/tatar-tele/tatar-tele-1" TargetMode="External"/><Relationship Id="rId19" Type="http://schemas.openxmlformats.org/officeDocument/2006/relationships/hyperlink" Target="http://tatarschool.ru/tatar-tele/tatar-tele-1" TargetMode="External"/><Relationship Id="rId14" Type="http://schemas.openxmlformats.org/officeDocument/2006/relationships/hyperlink" Target="http://tatarschool.ru/tatar-tele/tatar-tele-1" TargetMode="External"/><Relationship Id="rId30" Type="http://schemas.openxmlformats.org/officeDocument/2006/relationships/hyperlink" Target="http://tatarschool.ru/tatar-tele/tatar-tele-1" TargetMode="External"/><Relationship Id="rId35" Type="http://schemas.openxmlformats.org/officeDocument/2006/relationships/hyperlink" Target="http://tatarschool.ru/tatar-tele/tatar-tele-1" TargetMode="External"/><Relationship Id="rId56" Type="http://schemas.openxmlformats.org/officeDocument/2006/relationships/hyperlink" Target="http://tatarschool.ru/tatar-tele/tatar-tele-1" TargetMode="External"/><Relationship Id="rId77" Type="http://schemas.openxmlformats.org/officeDocument/2006/relationships/hyperlink" Target="http://tatarschool.ru/tatar-tele/tatar-tele-1" TargetMode="External"/><Relationship Id="rId100" Type="http://schemas.openxmlformats.org/officeDocument/2006/relationships/hyperlink" Target="http://tatarschool.ru/tatar-tele/tatar-tele-1" TargetMode="External"/><Relationship Id="rId105" Type="http://schemas.openxmlformats.org/officeDocument/2006/relationships/hyperlink" Target="http://tatarschool.ru/tatar-tele/tatar-tele-1" TargetMode="External"/><Relationship Id="rId126" Type="http://schemas.openxmlformats.org/officeDocument/2006/relationships/hyperlink" Target="http://tatarschool.ru/tatar-tele/tatar-tele-1" TargetMode="External"/><Relationship Id="rId147" Type="http://schemas.openxmlformats.org/officeDocument/2006/relationships/hyperlink" Target="http://tatarschool.ru/tatar-tele/tatar-tele-1" TargetMode="External"/><Relationship Id="rId168" Type="http://schemas.openxmlformats.org/officeDocument/2006/relationships/hyperlink" Target="http://tatarschool.ru/tatar-tele/tatar-tele-1" TargetMode="External"/><Relationship Id="rId8" Type="http://schemas.openxmlformats.org/officeDocument/2006/relationships/hyperlink" Target="http://tatarschool.ru/tatar-tele/tatar-tele-1" TargetMode="External"/><Relationship Id="rId51" Type="http://schemas.openxmlformats.org/officeDocument/2006/relationships/hyperlink" Target="http://tatarschool.ru/tatar-tele/tatar-tele-1" TargetMode="External"/><Relationship Id="rId72" Type="http://schemas.openxmlformats.org/officeDocument/2006/relationships/hyperlink" Target="http://tatarschool.ru/tatar-tele/tatar-tele-1" TargetMode="External"/><Relationship Id="rId93" Type="http://schemas.openxmlformats.org/officeDocument/2006/relationships/hyperlink" Target="http://tatarschool.ru/tatar-tele/tatar-tele-1" TargetMode="External"/><Relationship Id="rId98" Type="http://schemas.openxmlformats.org/officeDocument/2006/relationships/hyperlink" Target="http://tatarschool.ru/tatar-tele/tatar-tele-1" TargetMode="External"/><Relationship Id="rId121" Type="http://schemas.openxmlformats.org/officeDocument/2006/relationships/hyperlink" Target="http://tatarschool.ru/tatar-tele/tatar-tele-1" TargetMode="External"/><Relationship Id="rId142" Type="http://schemas.openxmlformats.org/officeDocument/2006/relationships/hyperlink" Target="http://tatarschool.ru/tatar-tele/tatar-tele-1" TargetMode="External"/><Relationship Id="rId163" Type="http://schemas.openxmlformats.org/officeDocument/2006/relationships/hyperlink" Target="http://tatarschool.ru/tatar-tele/tatar-tele-1" TargetMode="External"/><Relationship Id="rId184" Type="http://schemas.openxmlformats.org/officeDocument/2006/relationships/hyperlink" Target="http://tatarschool.ru/tatar-tele/tatar-tele-1" TargetMode="External"/><Relationship Id="rId189" Type="http://schemas.openxmlformats.org/officeDocument/2006/relationships/hyperlink" Target="http://tatarschool.ru/tatar-tele/tatar-tele-1" TargetMode="External"/><Relationship Id="rId3" Type="http://schemas.openxmlformats.org/officeDocument/2006/relationships/styles" Target="styles.xml"/><Relationship Id="rId25" Type="http://schemas.openxmlformats.org/officeDocument/2006/relationships/hyperlink" Target="http://tatarschool.ru/tatar-tele/tatar-tele-1" TargetMode="External"/><Relationship Id="rId46" Type="http://schemas.openxmlformats.org/officeDocument/2006/relationships/hyperlink" Target="http://tatarschool.ru/tatar-tele/tatar-tele-1" TargetMode="External"/><Relationship Id="rId67" Type="http://schemas.openxmlformats.org/officeDocument/2006/relationships/hyperlink" Target="http://tatarschool.ru/tatar-tele/tatar-tele-1" TargetMode="External"/><Relationship Id="rId116" Type="http://schemas.openxmlformats.org/officeDocument/2006/relationships/hyperlink" Target="http://tatarschool.ru/tatar-tele/tatar-tele-1" TargetMode="External"/><Relationship Id="rId137" Type="http://schemas.openxmlformats.org/officeDocument/2006/relationships/hyperlink" Target="http://tatarschool.ru/tatar-tele/tatar-tele-1" TargetMode="External"/><Relationship Id="rId158" Type="http://schemas.openxmlformats.org/officeDocument/2006/relationships/hyperlink" Target="http://tatarschool.ru/tatar-tele/tatar-tele-1" TargetMode="External"/><Relationship Id="rId20" Type="http://schemas.openxmlformats.org/officeDocument/2006/relationships/hyperlink" Target="http://tatarschool.ru/tatar-tele/tatar-tele-1" TargetMode="External"/><Relationship Id="rId41" Type="http://schemas.openxmlformats.org/officeDocument/2006/relationships/hyperlink" Target="http://tatarschool.ru/tatar-tele/tatar-tele-1" TargetMode="External"/><Relationship Id="rId62" Type="http://schemas.openxmlformats.org/officeDocument/2006/relationships/hyperlink" Target="http://tatarschool.ru/tatar-tele/tatar-tele-1" TargetMode="External"/><Relationship Id="rId83" Type="http://schemas.openxmlformats.org/officeDocument/2006/relationships/hyperlink" Target="http://tatarschool.ru/tatar-tele/tatar-tele-1" TargetMode="External"/><Relationship Id="rId88" Type="http://schemas.openxmlformats.org/officeDocument/2006/relationships/hyperlink" Target="http://tatarschool.ru/tatar-tele/tatar-tele-1" TargetMode="External"/><Relationship Id="rId111" Type="http://schemas.openxmlformats.org/officeDocument/2006/relationships/hyperlink" Target="http://tatarschool.ru/tatar-tele/tatar-tele-1" TargetMode="External"/><Relationship Id="rId132" Type="http://schemas.openxmlformats.org/officeDocument/2006/relationships/hyperlink" Target="http://tatarschool.ru/tatar-tele/tatar-tele-1" TargetMode="External"/><Relationship Id="rId153" Type="http://schemas.openxmlformats.org/officeDocument/2006/relationships/hyperlink" Target="http://tatarschool.ru/tatar-tele/tatar-tele-1" TargetMode="External"/><Relationship Id="rId174" Type="http://schemas.openxmlformats.org/officeDocument/2006/relationships/hyperlink" Target="http://tatarschool.ru/tatar-tele/tatar-tele-1" TargetMode="External"/><Relationship Id="rId179" Type="http://schemas.openxmlformats.org/officeDocument/2006/relationships/hyperlink" Target="http://tatarschool.ru/tatar-tele/tatar-tele-1" TargetMode="External"/><Relationship Id="rId195" Type="http://schemas.openxmlformats.org/officeDocument/2006/relationships/hyperlink" Target="http://tatarschool.ru/tatar-tele/tatar-tele-1" TargetMode="External"/><Relationship Id="rId190" Type="http://schemas.openxmlformats.org/officeDocument/2006/relationships/hyperlink" Target="http://tatarschool.ru/tatar-tele/tatar-tele-1" TargetMode="External"/><Relationship Id="rId15" Type="http://schemas.openxmlformats.org/officeDocument/2006/relationships/hyperlink" Target="http://tatarschool.ru/tatar-tele/tatar-tele-1" TargetMode="External"/><Relationship Id="rId36" Type="http://schemas.openxmlformats.org/officeDocument/2006/relationships/hyperlink" Target="http://tatarschool.ru/tatar-tele/tatar-tele-1" TargetMode="External"/><Relationship Id="rId57" Type="http://schemas.openxmlformats.org/officeDocument/2006/relationships/hyperlink" Target="http://tatarschool.ru/tatar-tele/tatar-tele-1" TargetMode="External"/><Relationship Id="rId106" Type="http://schemas.openxmlformats.org/officeDocument/2006/relationships/hyperlink" Target="http://tatarschool.ru/tatar-tele/tatar-tele-1" TargetMode="External"/><Relationship Id="rId127" Type="http://schemas.openxmlformats.org/officeDocument/2006/relationships/hyperlink" Target="http://tatarschool.ru/tatar-tele/tatar-tele-1" TargetMode="External"/><Relationship Id="rId10" Type="http://schemas.openxmlformats.org/officeDocument/2006/relationships/hyperlink" Target="http://tatarschool.ru/tatar-tele/tatar-tele-1" TargetMode="External"/><Relationship Id="rId31" Type="http://schemas.openxmlformats.org/officeDocument/2006/relationships/hyperlink" Target="http://tatarschool.ru/tatar-tele/tatar-tele-1" TargetMode="External"/><Relationship Id="rId52" Type="http://schemas.openxmlformats.org/officeDocument/2006/relationships/hyperlink" Target="http://tatarschool.ru/tatar-tele/tatar-tele-1" TargetMode="External"/><Relationship Id="rId73" Type="http://schemas.openxmlformats.org/officeDocument/2006/relationships/hyperlink" Target="http://tatarschool.ru/tatar-tele/tatar-tele-1" TargetMode="External"/><Relationship Id="rId78" Type="http://schemas.openxmlformats.org/officeDocument/2006/relationships/hyperlink" Target="http://tatarschool.ru/tatar-tele/tatar-tele-1" TargetMode="External"/><Relationship Id="rId94" Type="http://schemas.openxmlformats.org/officeDocument/2006/relationships/hyperlink" Target="http://tatarschool.ru/tatar-tele/tatar-tele-1" TargetMode="External"/><Relationship Id="rId99" Type="http://schemas.openxmlformats.org/officeDocument/2006/relationships/hyperlink" Target="http://tatarschool.ru/tatar-tele/tatar-tele-1" TargetMode="External"/><Relationship Id="rId101" Type="http://schemas.openxmlformats.org/officeDocument/2006/relationships/hyperlink" Target="http://tatarschool.ru/tatar-tele/tatar-tele-1" TargetMode="External"/><Relationship Id="rId122" Type="http://schemas.openxmlformats.org/officeDocument/2006/relationships/hyperlink" Target="http://tatarschool.ru/tatar-tele/tatar-tele-1" TargetMode="External"/><Relationship Id="rId143" Type="http://schemas.openxmlformats.org/officeDocument/2006/relationships/hyperlink" Target="http://tatarschool.ru/tatar-tele/tatar-tele-1" TargetMode="External"/><Relationship Id="rId148" Type="http://schemas.openxmlformats.org/officeDocument/2006/relationships/hyperlink" Target="http://tatarschool.ru/tatar-tele/tatar-tele-1" TargetMode="External"/><Relationship Id="rId164" Type="http://schemas.openxmlformats.org/officeDocument/2006/relationships/hyperlink" Target="http://tatarschool.ru/tatar-tele/tatar-tele-1" TargetMode="External"/><Relationship Id="rId169" Type="http://schemas.openxmlformats.org/officeDocument/2006/relationships/hyperlink" Target="http://tatarschool.ru/tatar-tele/tatar-tele-1" TargetMode="External"/><Relationship Id="rId185" Type="http://schemas.openxmlformats.org/officeDocument/2006/relationships/hyperlink" Target="http://tatarschool.ru/tatar-tele/tatar-tele-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tatarschool.ru/tatar-tele/tatar-tele-1" TargetMode="External"/><Relationship Id="rId180" Type="http://schemas.openxmlformats.org/officeDocument/2006/relationships/hyperlink" Target="http://tatarschool.ru/tatar-tele/tatar-tele-1" TargetMode="External"/><Relationship Id="rId26" Type="http://schemas.openxmlformats.org/officeDocument/2006/relationships/hyperlink" Target="http://tatarschool.ru/tatar-tele/tatar-tele-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9F8B1-EBB7-4557-8679-669FD2E3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31</Pages>
  <Words>10156</Words>
  <Characters>57895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Суханова ТВ</dc:creator>
  <cp:lastModifiedBy>Таслима</cp:lastModifiedBy>
  <cp:revision>8</cp:revision>
  <cp:lastPrinted>2023-09-26T09:51:00Z</cp:lastPrinted>
  <dcterms:created xsi:type="dcterms:W3CDTF">2023-09-14T09:58:00Z</dcterms:created>
  <dcterms:modified xsi:type="dcterms:W3CDTF">2023-09-26T09:52:00Z</dcterms:modified>
</cp:coreProperties>
</file>